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3D" w:rsidRPr="00BF12EA" w:rsidRDefault="007A723D" w:rsidP="007A723D">
      <w:pPr>
        <w:jc w:val="right"/>
        <w:rPr>
          <w:b/>
          <w:szCs w:val="24"/>
        </w:rPr>
      </w:pPr>
      <w:r w:rsidRPr="00BF12EA">
        <w:rPr>
          <w:szCs w:val="24"/>
        </w:rPr>
        <w:t>Ryki,</w:t>
      </w:r>
      <w:r w:rsidR="00DC6456">
        <w:rPr>
          <w:szCs w:val="24"/>
        </w:rPr>
        <w:t xml:space="preserve"> </w:t>
      </w:r>
      <w:r w:rsidRPr="00BF12EA">
        <w:rPr>
          <w:szCs w:val="24"/>
        </w:rPr>
        <w:t xml:space="preserve">dn. </w:t>
      </w:r>
      <w:r w:rsidR="004621D4">
        <w:rPr>
          <w:szCs w:val="24"/>
        </w:rPr>
        <w:t>09.06.2021</w:t>
      </w:r>
      <w:r w:rsidR="00467FA6">
        <w:rPr>
          <w:szCs w:val="24"/>
        </w:rPr>
        <w:t xml:space="preserve"> r.</w:t>
      </w:r>
    </w:p>
    <w:p w:rsidR="007A723D" w:rsidRPr="00BF12EA" w:rsidRDefault="007A723D" w:rsidP="00783517">
      <w:pPr>
        <w:jc w:val="center"/>
        <w:rPr>
          <w:b/>
          <w:szCs w:val="24"/>
        </w:rPr>
      </w:pPr>
    </w:p>
    <w:p w:rsidR="00182FCF" w:rsidRPr="00BF12EA" w:rsidRDefault="007D0631" w:rsidP="00783517">
      <w:pPr>
        <w:jc w:val="center"/>
        <w:rPr>
          <w:b/>
          <w:szCs w:val="24"/>
        </w:rPr>
      </w:pPr>
      <w:r w:rsidRPr="00BF12EA">
        <w:rPr>
          <w:b/>
          <w:szCs w:val="24"/>
        </w:rPr>
        <w:t>PROTOKÓŁ POKONTROLNY KOMISJI REWIZYJNEJ STOWARZYSZENIA LOKALNEJ GRUPY DZIAŁANIA „LEPSZA PRZYSZŁOŚĆ ZIEMI RYCKIEJ’ z/s w Rykach</w:t>
      </w:r>
    </w:p>
    <w:p w:rsidR="00783517" w:rsidRPr="00BF12EA" w:rsidRDefault="00783517" w:rsidP="00783517">
      <w:pPr>
        <w:jc w:val="center"/>
        <w:rPr>
          <w:b/>
          <w:szCs w:val="24"/>
        </w:rPr>
      </w:pPr>
    </w:p>
    <w:p w:rsidR="00783517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 xml:space="preserve">Z działalności za okres od </w:t>
      </w:r>
      <w:r w:rsidR="00E327B3" w:rsidRPr="00BF12EA">
        <w:rPr>
          <w:szCs w:val="24"/>
        </w:rPr>
        <w:t xml:space="preserve">1 </w:t>
      </w:r>
      <w:r w:rsidR="00505B9D" w:rsidRPr="00BF12EA">
        <w:rPr>
          <w:szCs w:val="24"/>
        </w:rPr>
        <w:t xml:space="preserve">stycznia </w:t>
      </w:r>
      <w:r w:rsidR="00D269FF">
        <w:rPr>
          <w:szCs w:val="24"/>
        </w:rPr>
        <w:t>2020 roku do 31 grudnia 2020</w:t>
      </w:r>
      <w:r w:rsidRPr="00BF12EA">
        <w:rPr>
          <w:szCs w:val="24"/>
        </w:rPr>
        <w:t xml:space="preserve"> roku.</w:t>
      </w:r>
    </w:p>
    <w:p w:rsidR="007D0631" w:rsidRPr="00BF12EA" w:rsidRDefault="007D0631" w:rsidP="00BF12EA">
      <w:pPr>
        <w:jc w:val="both"/>
        <w:rPr>
          <w:szCs w:val="24"/>
        </w:rPr>
      </w:pPr>
    </w:p>
    <w:p w:rsidR="00924697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 xml:space="preserve">Komisja Rewizyjna Stowarzyszenia Lokalnej Grupy Działania „Lepsza Przyszłość Ziemi Ryckiej: w Rykach na Walnym Zebraniu Członków Stowarzyszenia w dniu działa w następującym składzie: </w:t>
      </w:r>
    </w:p>
    <w:p w:rsidR="007D0631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>Zbigniew Miłosz – Przewodniczący Komisji</w:t>
      </w:r>
    </w:p>
    <w:p w:rsidR="006E2A6D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>Irena Pawelec –</w:t>
      </w:r>
      <w:r w:rsidR="006E2A6D" w:rsidRPr="00BF12EA">
        <w:rPr>
          <w:szCs w:val="24"/>
        </w:rPr>
        <w:t>Wiceprzewodniczący Komisji</w:t>
      </w:r>
    </w:p>
    <w:p w:rsidR="007D0631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>Tadeusz Chudek –</w:t>
      </w:r>
      <w:r w:rsidR="006E2A6D" w:rsidRPr="00BF12EA">
        <w:rPr>
          <w:szCs w:val="24"/>
        </w:rPr>
        <w:t>Sekretarz Komisji</w:t>
      </w:r>
    </w:p>
    <w:p w:rsidR="007D0631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 xml:space="preserve">Adela Czerska </w:t>
      </w:r>
      <w:r w:rsidR="006E2A6D" w:rsidRPr="00BF12EA">
        <w:rPr>
          <w:szCs w:val="24"/>
        </w:rPr>
        <w:t>–Członek Komisji</w:t>
      </w:r>
    </w:p>
    <w:p w:rsidR="007D0631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>Kazimierz Woźniak</w:t>
      </w:r>
      <w:r w:rsidR="006E2A6D" w:rsidRPr="00BF12EA">
        <w:rPr>
          <w:szCs w:val="24"/>
        </w:rPr>
        <w:t>–Członek Komisji</w:t>
      </w:r>
    </w:p>
    <w:p w:rsidR="007D0631" w:rsidRPr="00BF12EA" w:rsidRDefault="007D0631" w:rsidP="00BF12EA">
      <w:pPr>
        <w:jc w:val="both"/>
        <w:rPr>
          <w:szCs w:val="24"/>
        </w:rPr>
      </w:pPr>
    </w:p>
    <w:p w:rsidR="007D0631" w:rsidRPr="00BF12EA" w:rsidRDefault="007D0631" w:rsidP="00BF12EA">
      <w:pPr>
        <w:jc w:val="both"/>
        <w:rPr>
          <w:szCs w:val="24"/>
        </w:rPr>
      </w:pPr>
      <w:r w:rsidRPr="00BF12EA">
        <w:rPr>
          <w:szCs w:val="24"/>
        </w:rPr>
        <w:t>Komisja</w:t>
      </w:r>
      <w:r w:rsidR="00D906A5">
        <w:rPr>
          <w:szCs w:val="24"/>
        </w:rPr>
        <w:t xml:space="preserve"> Rewizyjna przeprowadziła w dniach</w:t>
      </w:r>
      <w:r w:rsidRPr="00BF12EA">
        <w:rPr>
          <w:szCs w:val="24"/>
        </w:rPr>
        <w:t xml:space="preserve"> </w:t>
      </w:r>
      <w:r w:rsidR="00D269FF">
        <w:rPr>
          <w:szCs w:val="24"/>
        </w:rPr>
        <w:t>02.06.2021 – 09.06.2021</w:t>
      </w:r>
      <w:r w:rsidR="00D906A5">
        <w:rPr>
          <w:szCs w:val="24"/>
        </w:rPr>
        <w:t xml:space="preserve"> </w:t>
      </w:r>
      <w:r w:rsidRPr="00BF12EA">
        <w:rPr>
          <w:szCs w:val="24"/>
        </w:rPr>
        <w:t xml:space="preserve">roku kontrolę działalności Stowarzyszenia Lokalnej Grupy Działania „Lepsza Przyszłość Ziemi Ryckiej” za okres od 1 </w:t>
      </w:r>
      <w:r w:rsidR="00505B9D" w:rsidRPr="00BF12EA">
        <w:rPr>
          <w:szCs w:val="24"/>
        </w:rPr>
        <w:t>stycznia</w:t>
      </w:r>
      <w:r w:rsidR="00D269FF">
        <w:rPr>
          <w:szCs w:val="24"/>
        </w:rPr>
        <w:t xml:space="preserve"> 2020 roku do 31 grudnia 2020</w:t>
      </w:r>
      <w:r w:rsidRPr="00BF12EA">
        <w:rPr>
          <w:szCs w:val="24"/>
        </w:rPr>
        <w:t xml:space="preserve"> roku</w:t>
      </w:r>
      <w:r w:rsidR="007A723D" w:rsidRPr="00BF12EA">
        <w:rPr>
          <w:szCs w:val="24"/>
        </w:rPr>
        <w:t xml:space="preserve"> w zakresie następujących zagadnień merytorycznych:</w:t>
      </w:r>
    </w:p>
    <w:p w:rsidR="007A723D" w:rsidRPr="00BF12EA" w:rsidRDefault="007A723D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12EA">
        <w:rPr>
          <w:szCs w:val="24"/>
        </w:rPr>
        <w:t>Dokumentacja pracy biura Stowarzyszenia.</w:t>
      </w:r>
    </w:p>
    <w:p w:rsidR="007A723D" w:rsidRPr="00BF12EA" w:rsidRDefault="007A723D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12EA">
        <w:rPr>
          <w:szCs w:val="24"/>
        </w:rPr>
        <w:t>Dokumentacja pracy Zarządu Stowarzyszenia.</w:t>
      </w:r>
    </w:p>
    <w:p w:rsidR="00BF12EA" w:rsidRPr="00BF12EA" w:rsidRDefault="00562F1B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Dokumentacja pracy Rady Stowarzyszenia. </w:t>
      </w:r>
    </w:p>
    <w:p w:rsidR="007A723D" w:rsidRPr="00BF12EA" w:rsidRDefault="007A723D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12EA">
        <w:rPr>
          <w:szCs w:val="24"/>
        </w:rPr>
        <w:t>Dokumentacja działalności merytorycznej Stowarzyszenia.</w:t>
      </w:r>
    </w:p>
    <w:p w:rsidR="007A723D" w:rsidRPr="00BF12EA" w:rsidRDefault="007A723D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12EA">
        <w:rPr>
          <w:szCs w:val="24"/>
        </w:rPr>
        <w:t>Dokumentacja kontroli zewnętrznej.</w:t>
      </w:r>
    </w:p>
    <w:p w:rsidR="007A723D" w:rsidRPr="00BF12EA" w:rsidRDefault="007A723D" w:rsidP="00BF12E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F12EA">
        <w:rPr>
          <w:szCs w:val="24"/>
        </w:rPr>
        <w:t>Dokumentacja finansowa.</w:t>
      </w:r>
    </w:p>
    <w:p w:rsidR="007A723D" w:rsidRPr="00BF12EA" w:rsidRDefault="007A723D" w:rsidP="00BF12EA">
      <w:pPr>
        <w:pStyle w:val="Akapitzlist"/>
        <w:jc w:val="both"/>
        <w:rPr>
          <w:szCs w:val="24"/>
        </w:rPr>
      </w:pPr>
    </w:p>
    <w:p w:rsidR="007A723D" w:rsidRDefault="007A723D" w:rsidP="00BF12EA">
      <w:pPr>
        <w:pStyle w:val="Akapitzlist"/>
        <w:jc w:val="both"/>
        <w:rPr>
          <w:szCs w:val="24"/>
        </w:rPr>
      </w:pPr>
    </w:p>
    <w:p w:rsidR="00474742" w:rsidRPr="00BF12EA" w:rsidRDefault="00474742" w:rsidP="00BF12EA">
      <w:pPr>
        <w:pStyle w:val="Akapitzlist"/>
        <w:jc w:val="both"/>
        <w:rPr>
          <w:szCs w:val="24"/>
        </w:rPr>
      </w:pPr>
    </w:p>
    <w:p w:rsidR="007A723D" w:rsidRPr="00BF12EA" w:rsidRDefault="009D2B0C" w:rsidP="00BF12EA">
      <w:pPr>
        <w:pStyle w:val="Akapitzlist"/>
        <w:numPr>
          <w:ilvl w:val="0"/>
          <w:numId w:val="9"/>
        </w:numPr>
        <w:jc w:val="both"/>
        <w:rPr>
          <w:b/>
          <w:szCs w:val="24"/>
        </w:rPr>
      </w:pPr>
      <w:r w:rsidRPr="00BF12EA">
        <w:rPr>
          <w:b/>
          <w:szCs w:val="24"/>
        </w:rPr>
        <w:lastRenderedPageBreak/>
        <w:t>Dokumentacja pracy biura Stowarzyszenia:</w:t>
      </w:r>
    </w:p>
    <w:p w:rsidR="00890293" w:rsidRPr="00BF12EA" w:rsidRDefault="009D2B0C" w:rsidP="00BF12EA">
      <w:pPr>
        <w:pStyle w:val="Akapitzlist"/>
        <w:ind w:left="0" w:firstLine="708"/>
        <w:jc w:val="both"/>
        <w:rPr>
          <w:szCs w:val="24"/>
        </w:rPr>
      </w:pPr>
      <w:r w:rsidRPr="00BF12EA">
        <w:rPr>
          <w:szCs w:val="24"/>
        </w:rPr>
        <w:t>Księgowość prowadzona jest zgodnie z ustawa o Rachunko</w:t>
      </w:r>
      <w:r w:rsidR="00890293" w:rsidRPr="00BF12EA">
        <w:rPr>
          <w:szCs w:val="24"/>
        </w:rPr>
        <w:t>wości. Przedmiotem kontroli obję</w:t>
      </w:r>
      <w:r w:rsidRPr="00BF12EA">
        <w:rPr>
          <w:szCs w:val="24"/>
        </w:rPr>
        <w:t xml:space="preserve">to wszystkie rachunki , faktury, listy płac, polecenia wyjazdu. </w:t>
      </w:r>
    </w:p>
    <w:p w:rsidR="009D2B0C" w:rsidRPr="00BF12EA" w:rsidRDefault="009D2B0C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>Dokumentacja zawiera księgę rachunkową, dowody księgowe (wyciągi bankowe, listy p</w:t>
      </w:r>
      <w:r w:rsidR="005572AD">
        <w:rPr>
          <w:szCs w:val="24"/>
        </w:rPr>
        <w:t>ł</w:t>
      </w:r>
      <w:r w:rsidRPr="00BF12EA">
        <w:rPr>
          <w:szCs w:val="24"/>
        </w:rPr>
        <w:t>ac, faktury, rachunki, delegacje</w:t>
      </w:r>
      <w:r w:rsidR="00890293" w:rsidRPr="00BF12EA">
        <w:rPr>
          <w:szCs w:val="24"/>
        </w:rPr>
        <w:t>, polecenia księgowania).</w:t>
      </w:r>
    </w:p>
    <w:p w:rsidR="00890293" w:rsidRPr="00BF12EA" w:rsidRDefault="00890293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>Do prowadzonej dokumentacji nie wniesiono uwag.</w:t>
      </w:r>
    </w:p>
    <w:p w:rsidR="00890293" w:rsidRPr="00BF12EA" w:rsidRDefault="00890293" w:rsidP="007A723D">
      <w:pPr>
        <w:pStyle w:val="Akapitzlist"/>
        <w:ind w:left="0"/>
        <w:rPr>
          <w:szCs w:val="24"/>
        </w:rPr>
      </w:pPr>
    </w:p>
    <w:p w:rsidR="00890293" w:rsidRPr="00BF12EA" w:rsidRDefault="00890293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 xml:space="preserve">- </w:t>
      </w:r>
      <w:r w:rsidRPr="00BF12EA">
        <w:rPr>
          <w:b/>
          <w:szCs w:val="24"/>
        </w:rPr>
        <w:t>dokumentacja dotycząca członków Stowarzyszenia:</w:t>
      </w:r>
    </w:p>
    <w:p w:rsidR="00AF278E" w:rsidRPr="00BF12EA" w:rsidRDefault="00B57C51" w:rsidP="00AA216F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>Dokumentacja zawiera następujące dokumenty: lista członków wedłu</w:t>
      </w:r>
      <w:r w:rsidRPr="001B2868">
        <w:rPr>
          <w:szCs w:val="24"/>
        </w:rPr>
        <w:t>g stanu z dnia</w:t>
      </w:r>
      <w:r w:rsidR="00DC6456">
        <w:rPr>
          <w:szCs w:val="24"/>
        </w:rPr>
        <w:t xml:space="preserve"> </w:t>
      </w:r>
      <w:r w:rsidR="00D269FF">
        <w:rPr>
          <w:szCs w:val="24"/>
        </w:rPr>
        <w:t>31.12 2020</w:t>
      </w:r>
      <w:r w:rsidR="00DA34E2" w:rsidRPr="001B2868">
        <w:rPr>
          <w:szCs w:val="24"/>
        </w:rPr>
        <w:t xml:space="preserve"> r. </w:t>
      </w:r>
      <w:r w:rsidR="00AF278E" w:rsidRPr="001B2868">
        <w:rPr>
          <w:szCs w:val="24"/>
        </w:rPr>
        <w:t xml:space="preserve">wykazuje </w:t>
      </w:r>
      <w:r w:rsidR="00AF278E" w:rsidRPr="00BF12EA">
        <w:rPr>
          <w:szCs w:val="24"/>
        </w:rPr>
        <w:t xml:space="preserve">stan </w:t>
      </w:r>
      <w:r w:rsidR="00D269FF">
        <w:rPr>
          <w:szCs w:val="24"/>
        </w:rPr>
        <w:t>108</w:t>
      </w:r>
      <w:r w:rsidRPr="00BF12EA">
        <w:rPr>
          <w:szCs w:val="24"/>
        </w:rPr>
        <w:t xml:space="preserve"> członków, deklaracje członkowskie, uchwały o przystąpieniu do Stowarzyszenia, wpisy/wypisy o ewidencji działalnoś</w:t>
      </w:r>
      <w:r w:rsidR="00AA216F">
        <w:rPr>
          <w:szCs w:val="24"/>
        </w:rPr>
        <w:t xml:space="preserve">ci gospodarczej przedsiębiorców.  </w:t>
      </w:r>
      <w:r w:rsidR="00AF278E" w:rsidRPr="00BF12EA">
        <w:rPr>
          <w:szCs w:val="24"/>
        </w:rPr>
        <w:t>Stan ilościowy zaległości przedstawia się następująco:</w:t>
      </w:r>
    </w:p>
    <w:p w:rsidR="00AA216F" w:rsidRDefault="00AA216F" w:rsidP="00AA216F">
      <w:pPr>
        <w:pStyle w:val="Akapitzlist"/>
        <w:ind w:left="0"/>
        <w:rPr>
          <w:sz w:val="22"/>
        </w:rPr>
      </w:pPr>
    </w:p>
    <w:tbl>
      <w:tblPr>
        <w:tblpPr w:leftFromText="141" w:rightFromText="141" w:vertAnchor="page" w:horzAnchor="page" w:tblpX="1885" w:tblpY="7261"/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89"/>
        <w:gridCol w:w="1559"/>
        <w:gridCol w:w="1134"/>
        <w:gridCol w:w="1256"/>
      </w:tblGrid>
      <w:tr w:rsidR="00D269FF" w:rsidRPr="00F05E19" w:rsidTr="00D269FF">
        <w:tc>
          <w:tcPr>
            <w:tcW w:w="696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05E19">
              <w:rPr>
                <w:rFonts w:eastAsia="Calibri" w:cs="Times New Roman"/>
                <w:b/>
                <w:szCs w:val="24"/>
              </w:rPr>
              <w:t>Rok</w:t>
            </w:r>
          </w:p>
        </w:tc>
        <w:tc>
          <w:tcPr>
            <w:tcW w:w="2389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05E19">
              <w:rPr>
                <w:rFonts w:eastAsia="Calibri" w:cs="Times New Roman"/>
                <w:b/>
                <w:szCs w:val="24"/>
              </w:rPr>
              <w:t>Ilość członków LGD</w:t>
            </w:r>
          </w:p>
        </w:tc>
        <w:tc>
          <w:tcPr>
            <w:tcW w:w="1559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</w:t>
            </w:r>
            <w:r w:rsidRPr="00F05E19">
              <w:rPr>
                <w:rFonts w:eastAsia="Calibri" w:cs="Times New Roman"/>
                <w:b/>
                <w:szCs w:val="24"/>
              </w:rPr>
              <w:t>płat</w:t>
            </w:r>
            <w:r>
              <w:rPr>
                <w:rFonts w:eastAsia="Calibri" w:cs="Times New Roman"/>
                <w:b/>
                <w:szCs w:val="24"/>
              </w:rPr>
              <w:t>y</w:t>
            </w:r>
          </w:p>
        </w:tc>
        <w:tc>
          <w:tcPr>
            <w:tcW w:w="1134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% wpłat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8B6D6F">
              <w:rPr>
                <w:rFonts w:eastAsia="Calibri" w:cs="Times New Roman"/>
                <w:b/>
                <w:szCs w:val="24"/>
              </w:rPr>
              <w:t>Za</w:t>
            </w:r>
            <w:r>
              <w:rPr>
                <w:rFonts w:eastAsia="Calibri" w:cs="Times New Roman"/>
                <w:b/>
                <w:szCs w:val="24"/>
              </w:rPr>
              <w:t>ległości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 w:rsidRPr="00F05E19">
              <w:rPr>
                <w:rFonts w:eastAsia="Calibri" w:cs="Times New Roman"/>
                <w:szCs w:val="24"/>
              </w:rPr>
              <w:t>2011</w:t>
            </w:r>
          </w:p>
        </w:tc>
        <w:tc>
          <w:tcPr>
            <w:tcW w:w="2389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120</w:t>
            </w:r>
          </w:p>
        </w:tc>
        <w:tc>
          <w:tcPr>
            <w:tcW w:w="1559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54 </w:t>
            </w:r>
          </w:p>
        </w:tc>
        <w:tc>
          <w:tcPr>
            <w:tcW w:w="1134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45,0%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66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2012</w:t>
            </w:r>
          </w:p>
        </w:tc>
        <w:tc>
          <w:tcPr>
            <w:tcW w:w="2389" w:type="dxa"/>
          </w:tcPr>
          <w:p w:rsidR="00D269FF" w:rsidRPr="00F05E19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92</w:t>
            </w:r>
          </w:p>
        </w:tc>
        <w:tc>
          <w:tcPr>
            <w:tcW w:w="1559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52 </w:t>
            </w:r>
          </w:p>
        </w:tc>
        <w:tc>
          <w:tcPr>
            <w:tcW w:w="1134" w:type="dxa"/>
          </w:tcPr>
          <w:p w:rsidR="00D269FF" w:rsidRPr="00F05E19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56,5%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2013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95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60 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63,2%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2014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55,7%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43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2015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83,0%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2016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45,5%</w:t>
            </w:r>
          </w:p>
        </w:tc>
        <w:tc>
          <w:tcPr>
            <w:tcW w:w="1256" w:type="dxa"/>
            <w:shd w:val="clear" w:color="auto" w:fill="auto"/>
          </w:tcPr>
          <w:p w:rsidR="00D269F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61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2017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35,7%</w:t>
            </w:r>
          </w:p>
        </w:tc>
        <w:tc>
          <w:tcPr>
            <w:tcW w:w="1256" w:type="dxa"/>
            <w:shd w:val="clear" w:color="auto" w:fill="auto"/>
          </w:tcPr>
          <w:p w:rsidR="00D269F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72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2018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28,6%</w:t>
            </w:r>
          </w:p>
        </w:tc>
        <w:tc>
          <w:tcPr>
            <w:tcW w:w="1256" w:type="dxa"/>
            <w:shd w:val="clear" w:color="auto" w:fill="auto"/>
          </w:tcPr>
          <w:p w:rsidR="00D269F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80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2019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110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25,5%</w:t>
            </w:r>
          </w:p>
        </w:tc>
        <w:tc>
          <w:tcPr>
            <w:tcW w:w="1256" w:type="dxa"/>
            <w:shd w:val="clear" w:color="auto" w:fill="auto"/>
          </w:tcPr>
          <w:p w:rsidR="00D269FF" w:rsidRPr="008B6D6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82</w:t>
            </w:r>
          </w:p>
        </w:tc>
      </w:tr>
      <w:tr w:rsidR="00D269FF" w:rsidRPr="008B6D6F" w:rsidTr="00D269FF">
        <w:tc>
          <w:tcPr>
            <w:tcW w:w="696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2389" w:type="dxa"/>
          </w:tcPr>
          <w:p w:rsidR="00D269FF" w:rsidRDefault="00D269FF" w:rsidP="00D269FF">
            <w:pPr>
              <w:spacing w:after="0" w:line="36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108</w:t>
            </w:r>
          </w:p>
        </w:tc>
        <w:tc>
          <w:tcPr>
            <w:tcW w:w="1559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134" w:type="dxa"/>
          </w:tcPr>
          <w:p w:rsidR="00D269FF" w:rsidRDefault="00D269FF" w:rsidP="00D269FF">
            <w:pPr>
              <w:spacing w:after="0" w:line="36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14,8%</w:t>
            </w:r>
          </w:p>
        </w:tc>
        <w:tc>
          <w:tcPr>
            <w:tcW w:w="1256" w:type="dxa"/>
            <w:shd w:val="clear" w:color="auto" w:fill="auto"/>
          </w:tcPr>
          <w:p w:rsidR="00D269FF" w:rsidRDefault="00D269FF" w:rsidP="00D269FF">
            <w:pPr>
              <w:spacing w:after="0" w:line="240" w:lineRule="auto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92</w:t>
            </w:r>
          </w:p>
        </w:tc>
      </w:tr>
    </w:tbl>
    <w:p w:rsidR="00AA216F" w:rsidRDefault="00AA216F" w:rsidP="00AA216F">
      <w:pPr>
        <w:pStyle w:val="Akapitzlist"/>
        <w:ind w:left="0"/>
        <w:rPr>
          <w:sz w:val="22"/>
        </w:rPr>
      </w:pPr>
    </w:p>
    <w:p w:rsidR="00AA216F" w:rsidRPr="001A0E87" w:rsidRDefault="00AA216F" w:rsidP="00AA216F">
      <w:pPr>
        <w:rPr>
          <w:szCs w:val="24"/>
        </w:rPr>
      </w:pPr>
    </w:p>
    <w:p w:rsidR="00AA216F" w:rsidRDefault="00AA216F" w:rsidP="00AA216F">
      <w:pPr>
        <w:pStyle w:val="Akapitzlist"/>
        <w:ind w:left="0"/>
        <w:rPr>
          <w:sz w:val="22"/>
        </w:rPr>
      </w:pPr>
    </w:p>
    <w:p w:rsidR="00AA216F" w:rsidRDefault="00AA216F" w:rsidP="00AA216F">
      <w:pPr>
        <w:pStyle w:val="Akapitzlist"/>
        <w:ind w:left="0"/>
        <w:rPr>
          <w:sz w:val="22"/>
        </w:rPr>
      </w:pPr>
    </w:p>
    <w:p w:rsidR="00AA216F" w:rsidRDefault="00AA216F" w:rsidP="00AA216F">
      <w:pPr>
        <w:pStyle w:val="Akapitzlist"/>
        <w:ind w:left="0"/>
        <w:rPr>
          <w:sz w:val="22"/>
        </w:rPr>
      </w:pPr>
    </w:p>
    <w:p w:rsidR="00AA216F" w:rsidRDefault="00AA216F" w:rsidP="00AA216F">
      <w:pPr>
        <w:pStyle w:val="Akapitzlist"/>
        <w:ind w:left="0"/>
        <w:rPr>
          <w:sz w:val="22"/>
        </w:rPr>
      </w:pPr>
    </w:p>
    <w:p w:rsidR="00AF278E" w:rsidRDefault="00AF278E" w:rsidP="007A723D">
      <w:pPr>
        <w:pStyle w:val="Akapitzlist"/>
        <w:ind w:left="0"/>
        <w:rPr>
          <w:sz w:val="22"/>
        </w:rPr>
      </w:pPr>
    </w:p>
    <w:p w:rsidR="00AF278E" w:rsidRDefault="00AF278E" w:rsidP="007A723D">
      <w:pPr>
        <w:pStyle w:val="Akapitzlist"/>
        <w:ind w:left="0"/>
        <w:rPr>
          <w:sz w:val="22"/>
        </w:rPr>
      </w:pPr>
    </w:p>
    <w:p w:rsidR="00505B9D" w:rsidRDefault="00505B9D" w:rsidP="007A723D">
      <w:pPr>
        <w:pStyle w:val="Akapitzlist"/>
        <w:ind w:left="0"/>
        <w:rPr>
          <w:sz w:val="22"/>
        </w:rPr>
      </w:pPr>
    </w:p>
    <w:p w:rsidR="00490681" w:rsidRDefault="00490681" w:rsidP="007A723D">
      <w:pPr>
        <w:pStyle w:val="Akapitzlist"/>
        <w:ind w:left="0"/>
        <w:rPr>
          <w:sz w:val="22"/>
        </w:rPr>
      </w:pPr>
    </w:p>
    <w:p w:rsidR="00AA216F" w:rsidRDefault="00AA216F" w:rsidP="007A723D">
      <w:pPr>
        <w:pStyle w:val="Akapitzlist"/>
        <w:ind w:left="0"/>
        <w:rPr>
          <w:szCs w:val="24"/>
        </w:rPr>
      </w:pPr>
    </w:p>
    <w:p w:rsidR="003460F4" w:rsidRDefault="003460F4" w:rsidP="00B635EA">
      <w:pPr>
        <w:pStyle w:val="Akapitzlist"/>
        <w:ind w:left="0"/>
        <w:rPr>
          <w:szCs w:val="24"/>
        </w:rPr>
      </w:pPr>
    </w:p>
    <w:p w:rsidR="00D269FF" w:rsidRDefault="00D269FF" w:rsidP="00B635EA">
      <w:pPr>
        <w:pStyle w:val="Akapitzlist"/>
        <w:ind w:left="0"/>
        <w:rPr>
          <w:szCs w:val="24"/>
        </w:rPr>
      </w:pPr>
    </w:p>
    <w:p w:rsidR="00D269FF" w:rsidRDefault="00D269FF" w:rsidP="00B635EA">
      <w:pPr>
        <w:pStyle w:val="Akapitzlist"/>
        <w:ind w:left="0"/>
        <w:rPr>
          <w:szCs w:val="24"/>
        </w:rPr>
      </w:pPr>
    </w:p>
    <w:p w:rsidR="00D269FF" w:rsidRDefault="00D269FF" w:rsidP="00B635EA">
      <w:pPr>
        <w:pStyle w:val="Akapitzlist"/>
        <w:ind w:left="0"/>
        <w:rPr>
          <w:szCs w:val="24"/>
        </w:rPr>
      </w:pPr>
    </w:p>
    <w:p w:rsidR="00BB2897" w:rsidRDefault="00B57C51" w:rsidP="00B635EA">
      <w:pPr>
        <w:pStyle w:val="Akapitzlist"/>
        <w:ind w:left="0"/>
        <w:rPr>
          <w:szCs w:val="24"/>
        </w:rPr>
      </w:pPr>
      <w:r w:rsidRPr="00BF12EA">
        <w:rPr>
          <w:szCs w:val="24"/>
        </w:rPr>
        <w:t>Składki wpłacane są do Skarbnika lub przelewem na konto Stowarzyszenia.</w:t>
      </w:r>
    </w:p>
    <w:p w:rsidR="00B635EA" w:rsidRDefault="00B635EA" w:rsidP="00B635EA">
      <w:pPr>
        <w:pStyle w:val="Akapitzlist"/>
        <w:ind w:left="0"/>
        <w:rPr>
          <w:szCs w:val="24"/>
        </w:rPr>
      </w:pPr>
    </w:p>
    <w:p w:rsidR="00DA34E2" w:rsidRPr="00BF12EA" w:rsidRDefault="00DA34E2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 xml:space="preserve">- </w:t>
      </w:r>
      <w:r w:rsidRPr="00BF12EA">
        <w:rPr>
          <w:b/>
          <w:szCs w:val="24"/>
        </w:rPr>
        <w:t>dokumentacja kancelaryjna</w:t>
      </w:r>
    </w:p>
    <w:p w:rsidR="00B57C51" w:rsidRPr="00BF12EA" w:rsidRDefault="00DA34E2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>Skontrolowano prowadzenie księgi kancelaryjnej.</w:t>
      </w:r>
    </w:p>
    <w:p w:rsidR="00DA34E2" w:rsidRPr="00BF12EA" w:rsidRDefault="00DA34E2" w:rsidP="00BF12EA">
      <w:pPr>
        <w:pStyle w:val="Akapitzlist"/>
        <w:ind w:left="0"/>
        <w:jc w:val="both"/>
        <w:rPr>
          <w:szCs w:val="24"/>
        </w:rPr>
      </w:pPr>
      <w:r w:rsidRPr="00BF12EA">
        <w:rPr>
          <w:szCs w:val="24"/>
        </w:rPr>
        <w:t xml:space="preserve">Do prowadzenia księgi uwag nie wniesiono. </w:t>
      </w:r>
    </w:p>
    <w:p w:rsidR="007A723D" w:rsidRPr="00C838A1" w:rsidRDefault="00716D8B" w:rsidP="00BF12EA">
      <w:pPr>
        <w:pStyle w:val="Akapitzlist"/>
        <w:ind w:left="0"/>
        <w:jc w:val="both"/>
        <w:rPr>
          <w:szCs w:val="24"/>
        </w:rPr>
      </w:pPr>
      <w:r w:rsidRPr="00C838A1">
        <w:rPr>
          <w:szCs w:val="24"/>
        </w:rPr>
        <w:t xml:space="preserve">- Zapoznano się z </w:t>
      </w:r>
      <w:r w:rsidR="002A0A3D" w:rsidRPr="00C838A1">
        <w:rPr>
          <w:szCs w:val="24"/>
        </w:rPr>
        <w:t>dokumentacja przedłożoną przez Biuro LGD</w:t>
      </w:r>
      <w:r w:rsidRPr="00C838A1">
        <w:rPr>
          <w:szCs w:val="24"/>
        </w:rPr>
        <w:t xml:space="preserve"> dotyczącą</w:t>
      </w:r>
      <w:r w:rsidR="00052393" w:rsidRPr="00C838A1">
        <w:rPr>
          <w:szCs w:val="24"/>
        </w:rPr>
        <w:t xml:space="preserve"> propozycji</w:t>
      </w:r>
      <w:r w:rsidRPr="00C838A1">
        <w:rPr>
          <w:szCs w:val="24"/>
        </w:rPr>
        <w:t xml:space="preserve"> </w:t>
      </w:r>
      <w:r w:rsidR="002555E8" w:rsidRPr="00C838A1">
        <w:rPr>
          <w:szCs w:val="24"/>
        </w:rPr>
        <w:t>wprowadz</w:t>
      </w:r>
      <w:r w:rsidR="00052393" w:rsidRPr="00C838A1">
        <w:rPr>
          <w:szCs w:val="24"/>
        </w:rPr>
        <w:t>enia</w:t>
      </w:r>
      <w:r w:rsidR="002555E8" w:rsidRPr="00C838A1">
        <w:rPr>
          <w:szCs w:val="24"/>
        </w:rPr>
        <w:t xml:space="preserve"> zmian w LSR</w:t>
      </w:r>
      <w:r w:rsidR="00052393" w:rsidRPr="00C838A1">
        <w:rPr>
          <w:szCs w:val="24"/>
        </w:rPr>
        <w:t xml:space="preserve"> </w:t>
      </w:r>
      <w:r w:rsidR="00EB1504" w:rsidRPr="00C838A1">
        <w:rPr>
          <w:szCs w:val="24"/>
        </w:rPr>
        <w:t xml:space="preserve">.Komisja nie wnosi uwag do proponowanych zmian i wnioskuje o przedłożenie projektu do zatwierdzenia przez Walne Zebranie Członków. </w:t>
      </w:r>
    </w:p>
    <w:p w:rsidR="00474742" w:rsidRDefault="00474742" w:rsidP="00BF12EA">
      <w:pPr>
        <w:pStyle w:val="Akapitzlist"/>
        <w:ind w:left="0"/>
        <w:jc w:val="both"/>
        <w:rPr>
          <w:szCs w:val="24"/>
        </w:rPr>
      </w:pPr>
    </w:p>
    <w:p w:rsidR="00505B9D" w:rsidRDefault="00505B9D" w:rsidP="00BF12EA">
      <w:pPr>
        <w:pStyle w:val="Akapitzlist"/>
        <w:ind w:left="0"/>
        <w:jc w:val="both"/>
        <w:rPr>
          <w:color w:val="FF0000"/>
          <w:szCs w:val="24"/>
        </w:rPr>
      </w:pPr>
    </w:p>
    <w:p w:rsidR="00D53056" w:rsidRDefault="00D53056" w:rsidP="00BF12EA">
      <w:pPr>
        <w:pStyle w:val="Akapitzlist"/>
        <w:ind w:left="0"/>
        <w:jc w:val="both"/>
        <w:rPr>
          <w:color w:val="FF0000"/>
          <w:szCs w:val="24"/>
        </w:rPr>
      </w:pPr>
    </w:p>
    <w:p w:rsidR="00D53056" w:rsidRPr="00BF12EA" w:rsidRDefault="00D53056" w:rsidP="00BF12EA">
      <w:pPr>
        <w:pStyle w:val="Akapitzlist"/>
        <w:ind w:left="0"/>
        <w:jc w:val="both"/>
        <w:rPr>
          <w:szCs w:val="24"/>
        </w:rPr>
      </w:pPr>
    </w:p>
    <w:p w:rsidR="007A723D" w:rsidRPr="00BF12EA" w:rsidRDefault="007A723D" w:rsidP="00890293">
      <w:pPr>
        <w:pStyle w:val="Akapitzlist"/>
        <w:numPr>
          <w:ilvl w:val="0"/>
          <w:numId w:val="9"/>
        </w:numPr>
        <w:rPr>
          <w:b/>
          <w:szCs w:val="24"/>
        </w:rPr>
      </w:pPr>
      <w:r w:rsidRPr="00BF12EA">
        <w:rPr>
          <w:b/>
          <w:szCs w:val="24"/>
        </w:rPr>
        <w:t xml:space="preserve">Dokumentacja </w:t>
      </w:r>
      <w:r w:rsidR="000F19D5" w:rsidRPr="00BF12EA">
        <w:rPr>
          <w:b/>
          <w:szCs w:val="24"/>
        </w:rPr>
        <w:t>pracy Zarządu:</w:t>
      </w:r>
    </w:p>
    <w:p w:rsidR="00CC70CB" w:rsidRPr="001B504C" w:rsidRDefault="00630C64" w:rsidP="00CC70CB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ZARZĄD 2020</w:t>
      </w: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 xml:space="preserve">Dokumentacja zawiera protokoły z posiedzeń i listy obecności. Z przedstawionej dokumentacji wynika, iż w okresie sprawozdawczym odbyły się 3 posiedzenia Zarządu Stowarzyszenia , na których uchwalono 4 uchwały. Frekwencja wyniosła 76,19%. </w:t>
      </w: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 xml:space="preserve">W II półroczu 2020 r. z przedstawionej dokumentacji wynika, iż w okresie sprawozdawczym odbyły się 2 posiedzenia Zarządu Stowarzyszenia w biurze LGD oraz 2 posiedzenia w trybie obiegowym, na których uchwalono 18 uchwał. Frekwencja wyniosła 89,29%. </w:t>
      </w: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>Udział poszczególnych członków Zarządu przedstawia się następująco: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>Anna Wąsowska</w:t>
      </w:r>
      <w:r>
        <w:rPr>
          <w:szCs w:val="24"/>
        </w:rPr>
        <w:tab/>
      </w:r>
      <w:r>
        <w:rPr>
          <w:szCs w:val="24"/>
        </w:rPr>
        <w:tab/>
        <w:t>- 5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Grażyna Piskorska </w:t>
      </w:r>
      <w:r>
        <w:rPr>
          <w:szCs w:val="24"/>
        </w:rPr>
        <w:tab/>
      </w:r>
      <w:r>
        <w:rPr>
          <w:szCs w:val="24"/>
        </w:rPr>
        <w:tab/>
        <w:t>- 5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Małgorzata Grzechnik </w:t>
      </w:r>
      <w:r>
        <w:rPr>
          <w:szCs w:val="24"/>
        </w:rPr>
        <w:tab/>
        <w:t>- 4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Monika Bąkała </w:t>
      </w:r>
      <w:r>
        <w:rPr>
          <w:szCs w:val="24"/>
        </w:rPr>
        <w:tab/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Edward Głodek </w:t>
      </w:r>
      <w:r>
        <w:rPr>
          <w:szCs w:val="24"/>
        </w:rPr>
        <w:tab/>
      </w:r>
      <w:r>
        <w:rPr>
          <w:szCs w:val="24"/>
        </w:rPr>
        <w:tab/>
        <w:t>- 4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Stanisław Szczepański </w:t>
      </w:r>
      <w:r>
        <w:rPr>
          <w:szCs w:val="24"/>
        </w:rPr>
        <w:tab/>
        <w:t>- 4</w:t>
      </w:r>
    </w:p>
    <w:p w:rsidR="00812913" w:rsidRDefault="00812913" w:rsidP="00812913">
      <w:pPr>
        <w:numPr>
          <w:ilvl w:val="0"/>
          <w:numId w:val="11"/>
        </w:numPr>
        <w:spacing w:after="0"/>
        <w:jc w:val="both"/>
        <w:rPr>
          <w:szCs w:val="24"/>
        </w:rPr>
      </w:pPr>
      <w:r>
        <w:rPr>
          <w:szCs w:val="24"/>
        </w:rPr>
        <w:t xml:space="preserve">Dariusz Jabłoński </w:t>
      </w:r>
      <w:r>
        <w:rPr>
          <w:szCs w:val="24"/>
        </w:rPr>
        <w:tab/>
      </w:r>
      <w:r>
        <w:rPr>
          <w:szCs w:val="24"/>
        </w:rPr>
        <w:tab/>
        <w:t>- 3</w:t>
      </w:r>
    </w:p>
    <w:p w:rsidR="00812913" w:rsidRDefault="00812913" w:rsidP="00812913">
      <w:pPr>
        <w:spacing w:after="0"/>
        <w:ind w:left="360"/>
        <w:jc w:val="both"/>
        <w:rPr>
          <w:szCs w:val="24"/>
        </w:rPr>
      </w:pPr>
    </w:p>
    <w:p w:rsidR="00812913" w:rsidRDefault="00812913" w:rsidP="00812913">
      <w:pPr>
        <w:spacing w:after="0"/>
        <w:ind w:left="360"/>
        <w:jc w:val="both"/>
        <w:rPr>
          <w:szCs w:val="24"/>
        </w:rPr>
      </w:pPr>
      <w:r>
        <w:rPr>
          <w:szCs w:val="24"/>
        </w:rPr>
        <w:t xml:space="preserve">W badanym okresie Zarząd Stowarzyszenia odbył się w trybie zdalnym, Członkowie Stowarzyszenia głosowali zdalnie. W głosowaniu udział wzięli: 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>Anna Wąsowska</w:t>
      </w:r>
      <w:r>
        <w:rPr>
          <w:szCs w:val="24"/>
        </w:rPr>
        <w:tab/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>Edward Głodek</w:t>
      </w:r>
      <w:r>
        <w:rPr>
          <w:szCs w:val="24"/>
        </w:rPr>
        <w:tab/>
      </w:r>
      <w:r>
        <w:rPr>
          <w:szCs w:val="24"/>
        </w:rPr>
        <w:tab/>
        <w:t>- 1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 xml:space="preserve">Grażyna Piskorska  </w:t>
      </w:r>
      <w:r>
        <w:rPr>
          <w:szCs w:val="24"/>
        </w:rPr>
        <w:tab/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 xml:space="preserve">Małgorzata Grzechnik </w:t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 xml:space="preserve">Monika Żmuda </w:t>
      </w:r>
      <w:r>
        <w:rPr>
          <w:szCs w:val="24"/>
        </w:rPr>
        <w:tab/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 xml:space="preserve">Dariusz Jabłoński </w:t>
      </w:r>
      <w:r>
        <w:rPr>
          <w:szCs w:val="24"/>
        </w:rPr>
        <w:tab/>
        <w:t xml:space="preserve"> </w:t>
      </w:r>
      <w:r>
        <w:rPr>
          <w:szCs w:val="24"/>
        </w:rPr>
        <w:tab/>
        <w:t>- 2</w:t>
      </w:r>
    </w:p>
    <w:p w:rsidR="00812913" w:rsidRDefault="00812913" w:rsidP="00812913">
      <w:pPr>
        <w:numPr>
          <w:ilvl w:val="0"/>
          <w:numId w:val="13"/>
        </w:numPr>
        <w:spacing w:after="0"/>
        <w:jc w:val="both"/>
        <w:rPr>
          <w:szCs w:val="24"/>
        </w:rPr>
      </w:pPr>
      <w:r>
        <w:rPr>
          <w:szCs w:val="24"/>
        </w:rPr>
        <w:t xml:space="preserve">Stanisław Szczepański </w:t>
      </w:r>
      <w:r>
        <w:rPr>
          <w:szCs w:val="24"/>
        </w:rPr>
        <w:tab/>
        <w:t>- 2</w:t>
      </w:r>
    </w:p>
    <w:p w:rsidR="00812913" w:rsidRDefault="00812913" w:rsidP="00812913">
      <w:pPr>
        <w:spacing w:after="0"/>
        <w:jc w:val="both"/>
        <w:rPr>
          <w:szCs w:val="24"/>
        </w:rPr>
      </w:pPr>
    </w:p>
    <w:p w:rsidR="00812913" w:rsidRPr="0020316E" w:rsidRDefault="00812913" w:rsidP="00812913">
      <w:pPr>
        <w:spacing w:after="0"/>
        <w:jc w:val="both"/>
        <w:rPr>
          <w:b/>
          <w:szCs w:val="24"/>
        </w:rPr>
      </w:pPr>
      <w:r w:rsidRPr="0020316E">
        <w:rPr>
          <w:b/>
          <w:szCs w:val="24"/>
        </w:rPr>
        <w:t>Posiedzenia dotyczyły:</w:t>
      </w:r>
    </w:p>
    <w:p w:rsidR="00812913" w:rsidRPr="00A328CF" w:rsidRDefault="00812913" w:rsidP="00812913">
      <w:pPr>
        <w:spacing w:after="0"/>
        <w:jc w:val="both"/>
        <w:rPr>
          <w:szCs w:val="24"/>
        </w:rPr>
      </w:pPr>
      <w:r w:rsidRPr="006466E8">
        <w:rPr>
          <w:b/>
          <w:szCs w:val="24"/>
        </w:rPr>
        <w:t>(</w:t>
      </w:r>
      <w:r>
        <w:rPr>
          <w:b/>
          <w:szCs w:val="24"/>
        </w:rPr>
        <w:t>03.02</w:t>
      </w:r>
      <w:r w:rsidRPr="006466E8">
        <w:rPr>
          <w:b/>
          <w:szCs w:val="24"/>
        </w:rPr>
        <w:t>)</w:t>
      </w:r>
      <w:r>
        <w:rPr>
          <w:szCs w:val="24"/>
        </w:rPr>
        <w:t xml:space="preserve"> zatwierdzenia protokołu z przeprowadzonej oceny wstępnej wniosków z działań: 1.1 Rozwój istniejących firm w tym wdrażających nowe technologie i innowacje oraz uwzględniających ochronę środowiska i zmiany klimatu oraz 1.2 Założona i zarejestrowana nowa firma; podjęcia decyzji o przystąpieniu do aktualizacji Lokalnej Strategii Rozwoju w związku z możliwością pozyskania dodatkowych środków; zatwierdzenia Raportu z monitoringu z realizacji LSR i funkcjonowania Stowarzyszenia</w:t>
      </w:r>
    </w:p>
    <w:p w:rsidR="00812913" w:rsidRPr="00A328CF" w:rsidRDefault="00812913" w:rsidP="00812913">
      <w:pPr>
        <w:spacing w:after="0"/>
        <w:jc w:val="both"/>
        <w:rPr>
          <w:szCs w:val="24"/>
        </w:rPr>
      </w:pPr>
      <w:r w:rsidRPr="006466E8">
        <w:rPr>
          <w:b/>
          <w:szCs w:val="24"/>
        </w:rPr>
        <w:lastRenderedPageBreak/>
        <w:t>(</w:t>
      </w:r>
      <w:r>
        <w:rPr>
          <w:b/>
          <w:szCs w:val="24"/>
        </w:rPr>
        <w:t>21.02</w:t>
      </w:r>
      <w:r w:rsidRPr="006466E8">
        <w:rPr>
          <w:b/>
          <w:szCs w:val="24"/>
        </w:rPr>
        <w:t>)</w:t>
      </w:r>
      <w:r w:rsidRPr="006466E8">
        <w:rPr>
          <w:b/>
          <w:szCs w:val="24"/>
        </w:rPr>
        <w:tab/>
      </w:r>
      <w:r w:rsidRPr="00A328CF">
        <w:rPr>
          <w:szCs w:val="24"/>
        </w:rPr>
        <w:t xml:space="preserve"> </w:t>
      </w:r>
      <w:r>
        <w:rPr>
          <w:szCs w:val="24"/>
        </w:rPr>
        <w:t>zatwierdzenia protokołu z przeprowadzonej oceny wstępnej wniosków z działań: 3.1 Budowa, modernizacja obiektów z przeznaczeniem na cele rekreacyjne i kulturalne oraz 3.2 Budowa, modernizacja obiektów na cele turystyczne</w:t>
      </w:r>
    </w:p>
    <w:p w:rsidR="00812913" w:rsidRPr="00A328CF" w:rsidRDefault="00812913" w:rsidP="00812913">
      <w:pPr>
        <w:spacing w:after="0"/>
        <w:jc w:val="both"/>
        <w:rPr>
          <w:szCs w:val="24"/>
        </w:rPr>
      </w:pPr>
      <w:r w:rsidRPr="006466E8">
        <w:rPr>
          <w:b/>
          <w:szCs w:val="24"/>
        </w:rPr>
        <w:t>(</w:t>
      </w:r>
      <w:r>
        <w:rPr>
          <w:b/>
          <w:szCs w:val="24"/>
        </w:rPr>
        <w:t>10.03</w:t>
      </w:r>
      <w:r w:rsidRPr="006466E8">
        <w:rPr>
          <w:b/>
          <w:szCs w:val="24"/>
        </w:rPr>
        <w:t>)</w:t>
      </w:r>
      <w:r w:rsidRPr="006466E8">
        <w:rPr>
          <w:b/>
          <w:szCs w:val="24"/>
        </w:rPr>
        <w:tab/>
      </w:r>
      <w:r w:rsidRPr="00A328CF">
        <w:rPr>
          <w:szCs w:val="24"/>
        </w:rPr>
        <w:t xml:space="preserve"> </w:t>
      </w:r>
      <w:r>
        <w:rPr>
          <w:szCs w:val="24"/>
        </w:rPr>
        <w:t>przedstawienia projektu zmian w Lokalnej Strategii Rozwoju w związku z powiększeniem budżetu LSR z tytułu otrzymanego bonusu w wysokości 690000,00 zł; potrzeby ogłoszenia naboru na pracownika biura.</w:t>
      </w:r>
    </w:p>
    <w:p w:rsidR="00812913" w:rsidRPr="00A662CD" w:rsidRDefault="00812913" w:rsidP="00812913">
      <w:pPr>
        <w:spacing w:after="0"/>
        <w:jc w:val="both"/>
        <w:rPr>
          <w:szCs w:val="24"/>
        </w:rPr>
      </w:pPr>
      <w:r w:rsidRPr="00A662CD">
        <w:rPr>
          <w:b/>
          <w:szCs w:val="24"/>
        </w:rPr>
        <w:t xml:space="preserve"> (03.07)</w:t>
      </w:r>
      <w:r w:rsidRPr="00A662CD">
        <w:rPr>
          <w:b/>
          <w:szCs w:val="24"/>
        </w:rPr>
        <w:tab/>
      </w:r>
      <w:r w:rsidRPr="008B4C7F">
        <w:rPr>
          <w:szCs w:val="24"/>
        </w:rPr>
        <w:t xml:space="preserve"> zatwierdzenia Bilansu oraz Rachunku zysków i strat za 2019 rok; wszczęcia procedury aktualizacji LSR; ogłoszenia konkursu na pracownika biura LGD; terminu zorganizowania WZC</w:t>
      </w:r>
    </w:p>
    <w:p w:rsidR="00812913" w:rsidRPr="00A662CD" w:rsidRDefault="00812913" w:rsidP="00812913">
      <w:pPr>
        <w:spacing w:after="0"/>
        <w:jc w:val="both"/>
        <w:rPr>
          <w:szCs w:val="24"/>
        </w:rPr>
      </w:pPr>
      <w:r w:rsidRPr="00A662CD">
        <w:rPr>
          <w:b/>
          <w:szCs w:val="24"/>
        </w:rPr>
        <w:t>(14.09)</w:t>
      </w:r>
      <w:r w:rsidRPr="00291ECD">
        <w:rPr>
          <w:szCs w:val="24"/>
        </w:rPr>
        <w:tab/>
        <w:t xml:space="preserve"> wszczęcia procedury aktualizacji LSR w związku ze zwiększeniem limitu środków przeznaczonych na realizację projektów współpracy z 5 do 10% wysokości środków określonych w umowie ramowej; zatwierdzenia Raportu z monitoringu realizacji LSR i funkcjonowania Stowarzyszenia; przyznania podwyżek dla pracowników biura LGD</w:t>
      </w:r>
    </w:p>
    <w:p w:rsidR="00812913" w:rsidRPr="00A662CD" w:rsidRDefault="00812913" w:rsidP="00812913">
      <w:pPr>
        <w:spacing w:after="0"/>
        <w:jc w:val="both"/>
        <w:rPr>
          <w:szCs w:val="24"/>
        </w:rPr>
      </w:pPr>
      <w:r w:rsidRPr="00A662CD">
        <w:rPr>
          <w:b/>
          <w:szCs w:val="24"/>
        </w:rPr>
        <w:t>(04.11)</w:t>
      </w:r>
      <w:r w:rsidRPr="00A662CD">
        <w:rPr>
          <w:b/>
          <w:szCs w:val="24"/>
        </w:rPr>
        <w:tab/>
      </w:r>
      <w:r w:rsidRPr="00104743">
        <w:rPr>
          <w:szCs w:val="24"/>
        </w:rPr>
        <w:t xml:space="preserve"> odwołania WZC zarządzonego na dzień 13.11.2020 r.; przeprowadzenia głosowania obiegowego w zakresie przyjęcia zmian w Lokalnej Strategii Rozwoju dotyczącego zwiększenia budżetu LSR o kwotę 315 000 zł na realizację projektów współpracy; dofinansowania części kosztów zakupu okularów korekcyjnych dla pracowników</w:t>
      </w:r>
    </w:p>
    <w:p w:rsidR="00812913" w:rsidRPr="008663C7" w:rsidRDefault="00812913" w:rsidP="00812913">
      <w:pPr>
        <w:spacing w:after="0"/>
        <w:jc w:val="both"/>
        <w:rPr>
          <w:szCs w:val="24"/>
        </w:rPr>
      </w:pPr>
      <w:r w:rsidRPr="00A662CD">
        <w:rPr>
          <w:b/>
          <w:szCs w:val="24"/>
        </w:rPr>
        <w:t>(17.12)</w:t>
      </w:r>
      <w:r w:rsidRPr="008663C7">
        <w:rPr>
          <w:szCs w:val="24"/>
        </w:rPr>
        <w:tab/>
        <w:t xml:space="preserve"> zatwierdzenia protokołu z przeprowadzonej oceny formalnej wniosków o dofinansowanie operacji w ramach naboru nr 5/2020/R i 6/2020; przyjęcia rezygnacji z Członkostwa w Stowarzyszeniu przez Panią Annę Piotrowską; przyjęcia rezygnacji z Członkostwa w Stowarzyszeniu Pana Leszka Grzyb; zwiększenia wynagrodzenia za prowadzenie spraw kadrowo-finansowych Stowarzyszenia  </w:t>
      </w:r>
    </w:p>
    <w:p w:rsidR="00CC70CB" w:rsidRDefault="00CC70CB" w:rsidP="00CC70CB">
      <w:pPr>
        <w:spacing w:after="0"/>
        <w:jc w:val="both"/>
        <w:rPr>
          <w:szCs w:val="24"/>
        </w:rPr>
      </w:pPr>
    </w:p>
    <w:p w:rsidR="000F19D5" w:rsidRPr="00BF12EA" w:rsidRDefault="000F19D5" w:rsidP="000F19D5">
      <w:pPr>
        <w:spacing w:after="0"/>
        <w:jc w:val="both"/>
        <w:rPr>
          <w:szCs w:val="24"/>
        </w:rPr>
      </w:pPr>
    </w:p>
    <w:p w:rsidR="000F19D5" w:rsidRPr="00BF12EA" w:rsidRDefault="00BF12EA" w:rsidP="00BF12EA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F12EA">
        <w:rPr>
          <w:rFonts w:ascii="Times New Roman" w:hAnsi="Times New Roman"/>
          <w:b/>
          <w:sz w:val="24"/>
          <w:szCs w:val="24"/>
        </w:rPr>
        <w:t xml:space="preserve">Dokumentacja pracy Rady </w:t>
      </w:r>
    </w:p>
    <w:p w:rsidR="00812913" w:rsidRPr="001B504C" w:rsidRDefault="00812913" w:rsidP="0081291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RADA 2020</w:t>
      </w: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 xml:space="preserve">Dokumentacja zawiera protokoły z posiedzeń i listy obecności. Z przedstawionej dokumentacji wynika, iż w okresie sprawozdawczym odbyły się 2 posiedzenia Rady, podczas których uchwalono 73 uchwały. Frekwencja wyniosła 60,87%.   </w:t>
      </w: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 xml:space="preserve">W II półroczu 2020 r. z przedstawionej dokumentacji wynika, iż w okresie sprawozdawczym odbyło się 1 posiedzenie Rady (1 posiedzenie nie odbyło się ze względu na brak quorum), podczas którego uchwalono 4 uchwały. Frekwencja (podczas posiedzeń w którym stwierdzono prawomocność posiedzenia i podejmowanych decyzji) wyniosła 52,17%.  </w:t>
      </w:r>
    </w:p>
    <w:p w:rsidR="00812913" w:rsidRDefault="00812913" w:rsidP="00812913">
      <w:pPr>
        <w:spacing w:after="0"/>
        <w:ind w:left="720"/>
        <w:jc w:val="both"/>
        <w:rPr>
          <w:szCs w:val="24"/>
        </w:rPr>
      </w:pPr>
    </w:p>
    <w:p w:rsidR="00812913" w:rsidRDefault="00812913" w:rsidP="00812913">
      <w:pPr>
        <w:spacing w:after="0"/>
        <w:jc w:val="both"/>
        <w:rPr>
          <w:b/>
          <w:szCs w:val="24"/>
        </w:rPr>
      </w:pPr>
    </w:p>
    <w:p w:rsidR="00812913" w:rsidRPr="006A2478" w:rsidRDefault="00812913" w:rsidP="00812913">
      <w:pPr>
        <w:spacing w:after="0"/>
        <w:jc w:val="both"/>
        <w:rPr>
          <w:b/>
          <w:szCs w:val="24"/>
        </w:rPr>
      </w:pPr>
      <w:r w:rsidRPr="006A2478">
        <w:rPr>
          <w:b/>
          <w:szCs w:val="24"/>
        </w:rPr>
        <w:t>Posiedzenia dotyczyły:</w:t>
      </w:r>
    </w:p>
    <w:p w:rsidR="00812913" w:rsidRPr="009036D0" w:rsidRDefault="00812913" w:rsidP="00812913">
      <w:pPr>
        <w:spacing w:before="45" w:after="0"/>
        <w:ind w:left="360"/>
        <w:jc w:val="both"/>
        <w:rPr>
          <w:szCs w:val="24"/>
        </w:rPr>
      </w:pPr>
      <w:r w:rsidRPr="004B43B8">
        <w:rPr>
          <w:b/>
          <w:szCs w:val="24"/>
        </w:rPr>
        <w:t xml:space="preserve"> (</w:t>
      </w:r>
      <w:r>
        <w:rPr>
          <w:b/>
          <w:szCs w:val="24"/>
        </w:rPr>
        <w:t>02.03</w:t>
      </w:r>
      <w:r w:rsidRPr="004B43B8">
        <w:rPr>
          <w:b/>
          <w:szCs w:val="24"/>
        </w:rPr>
        <w:t>)</w:t>
      </w:r>
      <w:r w:rsidRPr="009036D0">
        <w:rPr>
          <w:szCs w:val="24"/>
        </w:rPr>
        <w:t xml:space="preserve"> </w:t>
      </w:r>
      <w:r>
        <w:rPr>
          <w:szCs w:val="24"/>
        </w:rPr>
        <w:t xml:space="preserve">oceny wniosków złożonych w odpowiedzi na ogłoszenie Nr 1/2020/R oraz 2/2020/P w ramach poddziałania 19.2 „Wsparcie na wdrażanie operacji w ramach Strategii Rozwoju Lokalnego Kierowanego przez Społeczność”. Oceny wniosków dokonano dla </w:t>
      </w:r>
      <w:r>
        <w:rPr>
          <w:szCs w:val="24"/>
        </w:rPr>
        <w:lastRenderedPageBreak/>
        <w:t>przedsięwzięć: 1.1 Rozwój istniejących firm w tym wdrażających nowe technologie i innowacje oraz uwzględniających ochronę środowiska i zmiany klimatu i 1.2 Założona i zarejestrowana nowa firma;</w:t>
      </w:r>
    </w:p>
    <w:p w:rsidR="00812913" w:rsidRDefault="00812913" w:rsidP="00812913">
      <w:pPr>
        <w:spacing w:before="45" w:after="0"/>
        <w:ind w:left="360"/>
        <w:jc w:val="both"/>
        <w:rPr>
          <w:szCs w:val="24"/>
        </w:rPr>
      </w:pPr>
      <w:r w:rsidRPr="004B43B8">
        <w:rPr>
          <w:b/>
          <w:szCs w:val="24"/>
        </w:rPr>
        <w:t>(</w:t>
      </w:r>
      <w:r>
        <w:rPr>
          <w:b/>
          <w:szCs w:val="24"/>
        </w:rPr>
        <w:t>06.03</w:t>
      </w:r>
      <w:r w:rsidRPr="004B43B8">
        <w:rPr>
          <w:b/>
          <w:szCs w:val="24"/>
        </w:rPr>
        <w:t>)</w:t>
      </w:r>
      <w:r w:rsidRPr="009036D0">
        <w:rPr>
          <w:szCs w:val="24"/>
        </w:rPr>
        <w:t xml:space="preserve">  </w:t>
      </w:r>
      <w:r>
        <w:rPr>
          <w:szCs w:val="24"/>
        </w:rPr>
        <w:t>oceny wniosków złożonych w odpowiedzi na ogłoszenie nr 3/2020 i 4/2020 w ramach poddziałania 19.2 „Wsparcie na wdrażanie operacji w ramach Strategii Rozwoju Lokalnego Kierowanego przez Społeczność”. Oceny wniosków dokonano dla przedsięwzięć określonych w LSR: 3.1 Budowa, modernizacja obiektów z przeznaczeniem na cele rekreacyjne i kulturalne oraz 3.2 Budowa, modernizacja obiektów na cele turystyczne.</w:t>
      </w:r>
    </w:p>
    <w:p w:rsidR="00812913" w:rsidRPr="00AB1EB1" w:rsidRDefault="00812913" w:rsidP="00812913">
      <w:pPr>
        <w:spacing w:before="45" w:after="0"/>
        <w:ind w:left="360"/>
        <w:jc w:val="both"/>
        <w:rPr>
          <w:szCs w:val="24"/>
        </w:rPr>
      </w:pPr>
      <w:r w:rsidRPr="00A45CE2">
        <w:rPr>
          <w:b/>
          <w:szCs w:val="24"/>
        </w:rPr>
        <w:t>(01.10)</w:t>
      </w:r>
      <w:r w:rsidRPr="00AB1EB1">
        <w:rPr>
          <w:szCs w:val="24"/>
        </w:rPr>
        <w:t xml:space="preserve"> wydania opinii w sprawie wprowadzenia zmian w umowie Nr 01311-6935-UM0312645/20 zawartej w dniu 27 lipca 2020 r. na realizację operacji pt. „Modernizacja świetlico-strażnicy w Woli Zadybskiej” w zakresie terminu realizacji operacji; wydania opinii w sprawie wprowadzenia zmian w umowie Nr 01304-6935-UM0312646/20 zawartej w dniu 8 lipca 2020 r. na realizację operacji pt. „Modernizacja świetlicy w Przykwie” w zakresie terminu realizacji operacji; wydania opinii w sprawie wprowadzenia zmian w umowie Nr 01310-6935-UM0312130/20 zawartej w dniu 15 lipca 2020 r. na realizację operacji pt. „Modernizacja świetlico-strażnicy w Kłoczewie” w zakresie terminu realizacji operacji</w:t>
      </w:r>
    </w:p>
    <w:p w:rsidR="00812913" w:rsidRDefault="00812913" w:rsidP="00812913">
      <w:pPr>
        <w:spacing w:after="0"/>
        <w:jc w:val="both"/>
        <w:rPr>
          <w:szCs w:val="24"/>
        </w:rPr>
      </w:pPr>
    </w:p>
    <w:p w:rsidR="00812913" w:rsidRDefault="00812913" w:rsidP="00812913">
      <w:pPr>
        <w:spacing w:after="0"/>
        <w:jc w:val="both"/>
        <w:rPr>
          <w:szCs w:val="24"/>
        </w:rPr>
      </w:pPr>
      <w:r>
        <w:rPr>
          <w:szCs w:val="24"/>
        </w:rPr>
        <w:t xml:space="preserve">Posiedzenie Rady w dniu 11 lutego, 17 lutego i 24 lutego 2020 r. nie odbyło się ze względu na brak quorum. </w:t>
      </w:r>
    </w:p>
    <w:p w:rsidR="00630C64" w:rsidRPr="00B340DB" w:rsidRDefault="00630C64" w:rsidP="00812913">
      <w:pPr>
        <w:spacing w:before="45" w:after="0"/>
        <w:ind w:left="360"/>
        <w:jc w:val="both"/>
        <w:rPr>
          <w:szCs w:val="24"/>
        </w:rPr>
      </w:pPr>
    </w:p>
    <w:p w:rsidR="00976F63" w:rsidRPr="00BF12EA" w:rsidRDefault="00976F63" w:rsidP="00976F63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F12EA">
        <w:rPr>
          <w:rFonts w:ascii="Times New Roman" w:hAnsi="Times New Roman"/>
          <w:b/>
          <w:sz w:val="24"/>
          <w:szCs w:val="24"/>
        </w:rPr>
        <w:t>Dokumentacja pracy merytorycznej</w:t>
      </w:r>
    </w:p>
    <w:p w:rsidR="00445BA5" w:rsidRPr="00BF12EA" w:rsidRDefault="00445BA5" w:rsidP="00445BA5">
      <w:pPr>
        <w:spacing w:after="0"/>
        <w:rPr>
          <w:szCs w:val="24"/>
        </w:rPr>
      </w:pPr>
      <w:r w:rsidRPr="00BF12EA">
        <w:rPr>
          <w:szCs w:val="24"/>
        </w:rPr>
        <w:t xml:space="preserve">- wszelkie informacje znajdują się w załącznik do protokołu Raport z monitoringu realizacji LSR i funkcjonowania Stowarzyszenia za okres od 1 </w:t>
      </w:r>
      <w:r w:rsidR="00ED0858" w:rsidRPr="00BF12EA">
        <w:rPr>
          <w:szCs w:val="24"/>
        </w:rPr>
        <w:t>stycznia</w:t>
      </w:r>
      <w:r w:rsidR="00812913">
        <w:rPr>
          <w:szCs w:val="24"/>
        </w:rPr>
        <w:t xml:space="preserve"> 2020 do 31 grudnia 2020</w:t>
      </w:r>
      <w:r w:rsidRPr="00BF12EA">
        <w:rPr>
          <w:szCs w:val="24"/>
        </w:rPr>
        <w:t xml:space="preserve"> r.</w:t>
      </w:r>
    </w:p>
    <w:p w:rsidR="000F19D5" w:rsidRPr="00BF12EA" w:rsidRDefault="000F19D5" w:rsidP="000F19D5">
      <w:pPr>
        <w:spacing w:after="0"/>
        <w:jc w:val="both"/>
        <w:rPr>
          <w:szCs w:val="24"/>
        </w:rPr>
      </w:pPr>
    </w:p>
    <w:p w:rsidR="000F19D5" w:rsidRPr="00BF12EA" w:rsidRDefault="000F19D5" w:rsidP="00445BA5">
      <w:pPr>
        <w:pStyle w:val="Akapitzlist"/>
        <w:numPr>
          <w:ilvl w:val="0"/>
          <w:numId w:val="9"/>
        </w:numPr>
        <w:spacing w:after="0"/>
        <w:jc w:val="both"/>
        <w:rPr>
          <w:b/>
          <w:szCs w:val="24"/>
        </w:rPr>
      </w:pPr>
      <w:r w:rsidRPr="00BF12EA">
        <w:rPr>
          <w:b/>
          <w:szCs w:val="24"/>
        </w:rPr>
        <w:t>Dokumentacja kontroli zewnętrznej:</w:t>
      </w:r>
    </w:p>
    <w:p w:rsidR="002F63D3" w:rsidRDefault="000F19D5" w:rsidP="000F19D5">
      <w:pPr>
        <w:spacing w:after="0"/>
        <w:jc w:val="both"/>
        <w:rPr>
          <w:szCs w:val="24"/>
        </w:rPr>
      </w:pPr>
      <w:r w:rsidRPr="00BF12EA">
        <w:rPr>
          <w:szCs w:val="24"/>
        </w:rPr>
        <w:tab/>
        <w:t>W okresie sprawozdawczym Stowarzyszenie LGD „Lepsza Przyszłość Ziemi Ryckiej"</w:t>
      </w:r>
      <w:r w:rsidR="002F63D3" w:rsidRPr="00BF12EA">
        <w:rPr>
          <w:szCs w:val="24"/>
        </w:rPr>
        <w:t xml:space="preserve"> podleg</w:t>
      </w:r>
      <w:r w:rsidR="00045AC8">
        <w:rPr>
          <w:szCs w:val="24"/>
        </w:rPr>
        <w:t>a</w:t>
      </w:r>
      <w:r w:rsidR="002F63D3" w:rsidRPr="00BF12EA">
        <w:rPr>
          <w:szCs w:val="24"/>
        </w:rPr>
        <w:t>ło</w:t>
      </w:r>
      <w:r w:rsidR="00445BA5" w:rsidRPr="00BF12EA">
        <w:rPr>
          <w:szCs w:val="24"/>
        </w:rPr>
        <w:t xml:space="preserve"> kontrol</w:t>
      </w:r>
      <w:r w:rsidR="002F63D3" w:rsidRPr="00BF12EA">
        <w:rPr>
          <w:szCs w:val="24"/>
        </w:rPr>
        <w:t xml:space="preserve">i </w:t>
      </w:r>
      <w:r w:rsidR="00312375">
        <w:rPr>
          <w:szCs w:val="24"/>
        </w:rPr>
        <w:t xml:space="preserve">dla operacji pt. „Promocja walorów przyrodniczych i turystycznych obszaru objętego LSR” w ramach umowy nr 00864-6935-UM0321854/18 z dnia 21.12.2018 r. Kontrola została przeprowadzona manualnie w dniach 21.07.2020 r. godz. 14.00 – 31.07.2020 r. godz. 09.30. </w:t>
      </w:r>
      <w:r w:rsidR="00631203">
        <w:rPr>
          <w:szCs w:val="24"/>
        </w:rPr>
        <w:t>Stowarzyszenie LGD „Lepsza Przyszłość Ziemi Ryckiej o czynnościach kontrolnych zostało poinformowane telefonicznie oraz e-mailem w dniu 20.07.2020 r. przez pracownika Urzędu Marszałkowskiego. Podmiot kontrolujący nie zgłosił uwag do czynności kontrolnych.</w:t>
      </w:r>
    </w:p>
    <w:p w:rsidR="003F22F2" w:rsidRDefault="001363F1" w:rsidP="001363F1">
      <w:pPr>
        <w:spacing w:after="0"/>
        <w:jc w:val="both"/>
        <w:rPr>
          <w:szCs w:val="24"/>
        </w:rPr>
      </w:pPr>
      <w:r>
        <w:rPr>
          <w:szCs w:val="24"/>
        </w:rPr>
        <w:t xml:space="preserve">W dniach 03.12.2020 r. – 10.12.2020 r.  w sposób manualny została przeprowadzona kontrola mająca na celu potwierdzenie wykonywania przez LGD zobowiązań zawartych w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5 umowy o warunkach i sposobie realizacji LSR przez społeczność. Przedmiot i zakres kontroli określa Lista Kontrolna. O czynnościach kontrolnych poinformowano listem poleconym. </w:t>
      </w:r>
      <w:r w:rsidRPr="001363F1">
        <w:rPr>
          <w:szCs w:val="24"/>
        </w:rPr>
        <w:t xml:space="preserve"> </w:t>
      </w:r>
      <w:r w:rsidR="007234AA">
        <w:rPr>
          <w:szCs w:val="24"/>
        </w:rPr>
        <w:t>W ramach kontroli dokonano modyfikacji Rejestru udzielonego doradztwa.</w:t>
      </w:r>
    </w:p>
    <w:p w:rsidR="0058338F" w:rsidRDefault="0058338F" w:rsidP="0058338F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>W dniach  16.09.2020 – 16.10.2020 r. w sprawie UM03-6937-UM0300019/16 zostały przeprowadzone czynności kontrolne w ramach poddziałania 19.4 „Wsparcie na rzecz kosztów bieżących i aktywizacji” PROW na lata 2014-2020 na operację pt. „Wsparcie na rzecz kosztów bieżących i aktywizacji”. Kontrola została przeprowadzona manualnie. Stowarzyszenie LGD „Lepsza Przyszłość Ziemi Ryckiej o czynnościach kontrolnych zostało poinformowane telefonicznie oraz e-mailem w dniu 14.09.2020 r. przez pracownika Urzędu Marszałkowskiego. Podmiot kontrolujący nie zgłosił uwag do czynności kontrolnych.</w:t>
      </w:r>
    </w:p>
    <w:p w:rsidR="002F63D3" w:rsidRPr="00BF12EA" w:rsidRDefault="002F63D3" w:rsidP="000F19D5">
      <w:pPr>
        <w:spacing w:after="0"/>
        <w:jc w:val="both"/>
        <w:rPr>
          <w:szCs w:val="24"/>
        </w:rPr>
      </w:pPr>
    </w:p>
    <w:p w:rsidR="000F19D5" w:rsidRPr="00BF12EA" w:rsidRDefault="002F63D3" w:rsidP="002F63D3">
      <w:pPr>
        <w:pStyle w:val="Akapitzlist"/>
        <w:numPr>
          <w:ilvl w:val="0"/>
          <w:numId w:val="9"/>
        </w:numPr>
        <w:spacing w:after="0"/>
        <w:jc w:val="both"/>
        <w:rPr>
          <w:b/>
          <w:szCs w:val="24"/>
        </w:rPr>
      </w:pPr>
      <w:r w:rsidRPr="00BF12EA">
        <w:rPr>
          <w:b/>
          <w:szCs w:val="24"/>
        </w:rPr>
        <w:t xml:space="preserve">Dokumentacja finansowa </w:t>
      </w:r>
    </w:p>
    <w:p w:rsidR="00B92A53" w:rsidRPr="00BF12EA" w:rsidRDefault="00B92A53" w:rsidP="00A60BC3">
      <w:pPr>
        <w:spacing w:after="0"/>
        <w:ind w:left="1416"/>
        <w:jc w:val="both"/>
        <w:rPr>
          <w:szCs w:val="24"/>
        </w:rPr>
      </w:pPr>
      <w:bookmarkStart w:id="0" w:name="_GoBack"/>
      <w:bookmarkEnd w:id="0"/>
    </w:p>
    <w:p w:rsidR="00A60BC3" w:rsidRPr="00BF12EA" w:rsidRDefault="00A60BC3" w:rsidP="00A60BC3">
      <w:pPr>
        <w:spacing w:after="0"/>
        <w:jc w:val="both"/>
        <w:rPr>
          <w:szCs w:val="24"/>
        </w:rPr>
      </w:pPr>
      <w:r w:rsidRPr="00BF12EA">
        <w:rPr>
          <w:szCs w:val="24"/>
        </w:rPr>
        <w:t xml:space="preserve">Do dokumentacji finansowej uwag nie wniesiono. Nie stwierdzono nieprawidłowości, Komisja Rewizyjna Stowarzyszenia LGD „Lepsza Przyszłość Ziemi Ryckiej” podjęła w tej sprawie Uchwałę Nr </w:t>
      </w:r>
      <w:r w:rsidR="00627C84">
        <w:rPr>
          <w:szCs w:val="24"/>
        </w:rPr>
        <w:t>1/2021</w:t>
      </w:r>
      <w:r w:rsidRPr="00BF12EA">
        <w:rPr>
          <w:szCs w:val="24"/>
        </w:rPr>
        <w:t xml:space="preserve"> w sprawie oceny bieżącej działalności Stowarzysze</w:t>
      </w:r>
      <w:r w:rsidR="00627C84">
        <w:rPr>
          <w:szCs w:val="24"/>
        </w:rPr>
        <w:t>nia i wnosi zgodnie z Uchwalą Nr</w:t>
      </w:r>
      <w:r w:rsidRPr="00BF12EA">
        <w:rPr>
          <w:szCs w:val="24"/>
        </w:rPr>
        <w:t xml:space="preserve"> </w:t>
      </w:r>
      <w:r w:rsidR="00627C84">
        <w:rPr>
          <w:szCs w:val="24"/>
        </w:rPr>
        <w:t>2/2021</w:t>
      </w:r>
      <w:r w:rsidRPr="00BF12EA">
        <w:rPr>
          <w:szCs w:val="24"/>
        </w:rPr>
        <w:t xml:space="preserve"> o udzielenie absolutorium </w:t>
      </w:r>
      <w:r w:rsidR="00F259A2" w:rsidRPr="00BF12EA">
        <w:rPr>
          <w:szCs w:val="24"/>
        </w:rPr>
        <w:t xml:space="preserve">dla </w:t>
      </w:r>
      <w:r w:rsidRPr="00BF12EA">
        <w:rPr>
          <w:szCs w:val="24"/>
        </w:rPr>
        <w:t>Zarządu Stowarzyszenia za okres sprawozdawczy.</w:t>
      </w:r>
    </w:p>
    <w:p w:rsidR="0069633E" w:rsidRPr="00BF12EA" w:rsidRDefault="0069633E" w:rsidP="00783517">
      <w:pPr>
        <w:rPr>
          <w:szCs w:val="24"/>
        </w:rPr>
      </w:pPr>
    </w:p>
    <w:p w:rsidR="00924697" w:rsidRDefault="00924697" w:rsidP="00C63843">
      <w:pPr>
        <w:spacing w:after="0"/>
        <w:rPr>
          <w:szCs w:val="24"/>
        </w:rPr>
      </w:pPr>
      <w:r w:rsidRPr="00BF12EA">
        <w:rPr>
          <w:szCs w:val="24"/>
        </w:rPr>
        <w:t xml:space="preserve">Na tym protokół zakończono  i </w:t>
      </w:r>
      <w:r w:rsidR="00C63843">
        <w:rPr>
          <w:szCs w:val="24"/>
        </w:rPr>
        <w:t>podpisano.</w:t>
      </w:r>
    </w:p>
    <w:p w:rsidR="00C63843" w:rsidRPr="00BF12EA" w:rsidRDefault="00C63843" w:rsidP="00C63843">
      <w:pPr>
        <w:spacing w:after="0"/>
        <w:rPr>
          <w:szCs w:val="24"/>
        </w:rPr>
      </w:pPr>
    </w:p>
    <w:p w:rsidR="00924697" w:rsidRPr="00BF12EA" w:rsidRDefault="00924697" w:rsidP="00C63843">
      <w:pPr>
        <w:spacing w:after="0"/>
        <w:rPr>
          <w:szCs w:val="24"/>
        </w:rPr>
      </w:pPr>
      <w:r w:rsidRPr="00BF12EA">
        <w:rPr>
          <w:szCs w:val="24"/>
        </w:rPr>
        <w:t xml:space="preserve">…………………………..    </w:t>
      </w:r>
      <w:r w:rsidR="00525828">
        <w:rPr>
          <w:szCs w:val="24"/>
        </w:rPr>
        <w:t xml:space="preserve">                                    </w:t>
      </w:r>
      <w:r w:rsidRPr="00BF12EA">
        <w:rPr>
          <w:szCs w:val="24"/>
        </w:rPr>
        <w:t xml:space="preserve"> ……………………………</w:t>
      </w:r>
    </w:p>
    <w:p w:rsidR="00084E9E" w:rsidRPr="00C63843" w:rsidRDefault="00924697" w:rsidP="00783517">
      <w:pPr>
        <w:rPr>
          <w:szCs w:val="24"/>
        </w:rPr>
      </w:pPr>
      <w:r w:rsidRPr="00BF12EA">
        <w:rPr>
          <w:szCs w:val="24"/>
        </w:rPr>
        <w:t>Sekretarz Komisji Rewizyjnej                                       Przewodniczący Komisji</w:t>
      </w:r>
    </w:p>
    <w:sectPr w:rsidR="00084E9E" w:rsidRPr="00C63843" w:rsidSect="00C63843">
      <w:headerReference w:type="default" r:id="rId8"/>
      <w:footerReference w:type="default" r:id="rId9"/>
      <w:pgSz w:w="11906" w:h="16838"/>
      <w:pgMar w:top="1417" w:right="1417" w:bottom="1417" w:left="1417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B0" w:rsidRDefault="00CF17B0" w:rsidP="00EB1504">
      <w:pPr>
        <w:spacing w:after="0" w:line="240" w:lineRule="auto"/>
      </w:pPr>
      <w:r>
        <w:separator/>
      </w:r>
    </w:p>
  </w:endnote>
  <w:endnote w:type="continuationSeparator" w:id="0">
    <w:p w:rsidR="00CF17B0" w:rsidRDefault="00CF17B0" w:rsidP="00EB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276736"/>
      <w:docPartObj>
        <w:docPartGallery w:val="Page Numbers (Bottom of Page)"/>
        <w:docPartUnique/>
      </w:docPartObj>
    </w:sdtPr>
    <w:sdtEndPr/>
    <w:sdtContent>
      <w:p w:rsidR="0058338F" w:rsidRDefault="00C54CF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38F" w:rsidRDefault="00583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B0" w:rsidRDefault="00CF17B0" w:rsidP="00EB1504">
      <w:pPr>
        <w:spacing w:after="0" w:line="240" w:lineRule="auto"/>
      </w:pPr>
      <w:r>
        <w:separator/>
      </w:r>
    </w:p>
  </w:footnote>
  <w:footnote w:type="continuationSeparator" w:id="0">
    <w:p w:rsidR="00CF17B0" w:rsidRDefault="00CF17B0" w:rsidP="00EB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F" w:rsidRDefault="0058338F" w:rsidP="00474742">
    <w:pPr>
      <w:pStyle w:val="Nagwek"/>
      <w:rPr>
        <w:noProof/>
        <w:lang w:eastAsia="pl-PL"/>
      </w:rPr>
    </w:pPr>
    <w:r w:rsidRPr="00EE01FF">
      <w:rPr>
        <w:noProof/>
        <w:lang w:eastAsia="pl-PL"/>
      </w:rPr>
      <w:drawing>
        <wp:inline distT="0" distB="0" distL="0" distR="0">
          <wp:extent cx="1162050" cy="771525"/>
          <wp:effectExtent l="0" t="0" r="0" b="9525"/>
          <wp:docPr id="25" name="Obraz 25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43C6">
      <w:rPr>
        <w:noProof/>
        <w:lang w:eastAsia="pl-PL"/>
      </w:rPr>
      <w:drawing>
        <wp:inline distT="0" distB="0" distL="0" distR="0">
          <wp:extent cx="714375" cy="752475"/>
          <wp:effectExtent l="0" t="0" r="9525" b="9525"/>
          <wp:docPr id="26" name="Obraz 26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43C6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D43C6">
      <w:rPr>
        <w:noProof/>
        <w:lang w:eastAsia="pl-PL"/>
      </w:rPr>
      <w:drawing>
        <wp:inline distT="0" distB="0" distL="0" distR="0">
          <wp:extent cx="1266825" cy="838200"/>
          <wp:effectExtent l="0" t="0" r="9525" b="0"/>
          <wp:docPr id="28" name="Obraz 28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38F" w:rsidRDefault="0058338F" w:rsidP="00474742">
    <w:pPr>
      <w:pStyle w:val="Nagwek"/>
      <w:rPr>
        <w:noProof/>
        <w:lang w:eastAsia="pl-PL"/>
      </w:rPr>
    </w:pPr>
  </w:p>
  <w:p w:rsidR="0058338F" w:rsidRDefault="0058338F" w:rsidP="00474742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58338F" w:rsidRPr="000E4F9E" w:rsidRDefault="0058338F" w:rsidP="00474742">
    <w:pPr>
      <w:pStyle w:val="Nagwek"/>
      <w:jc w:val="center"/>
      <w:rPr>
        <w:sz w:val="10"/>
        <w:szCs w:val="10"/>
      </w:rPr>
    </w:pPr>
  </w:p>
  <w:p w:rsidR="0058338F" w:rsidRPr="00181632" w:rsidRDefault="0058338F" w:rsidP="0047474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58338F" w:rsidRDefault="0058338F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</w:t>
    </w:r>
    <w:r>
      <w:rPr>
        <w:color w:val="808080"/>
        <w:sz w:val="20"/>
        <w:szCs w:val="20"/>
      </w:rPr>
      <w:t>mowa Nr 00017-6937-UM0300019/16</w:t>
    </w:r>
  </w:p>
  <w:p w:rsidR="0058338F" w:rsidRPr="00474742" w:rsidRDefault="0058338F">
    <w:pPr>
      <w:pStyle w:val="Nagwek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F63"/>
    <w:multiLevelType w:val="hybridMultilevel"/>
    <w:tmpl w:val="82544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A04"/>
    <w:multiLevelType w:val="hybridMultilevel"/>
    <w:tmpl w:val="60B0C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8FC"/>
    <w:multiLevelType w:val="hybridMultilevel"/>
    <w:tmpl w:val="9D3EFF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31A"/>
    <w:multiLevelType w:val="hybridMultilevel"/>
    <w:tmpl w:val="08D4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5478"/>
    <w:multiLevelType w:val="hybridMultilevel"/>
    <w:tmpl w:val="60B0C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93C"/>
    <w:multiLevelType w:val="hybridMultilevel"/>
    <w:tmpl w:val="CA9C5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88B"/>
    <w:multiLevelType w:val="hybridMultilevel"/>
    <w:tmpl w:val="6072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54E69"/>
    <w:multiLevelType w:val="hybridMultilevel"/>
    <w:tmpl w:val="45E2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05A03"/>
    <w:multiLevelType w:val="hybridMultilevel"/>
    <w:tmpl w:val="ED904C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FCF1A9F"/>
    <w:multiLevelType w:val="hybridMultilevel"/>
    <w:tmpl w:val="1374C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F6AC9"/>
    <w:multiLevelType w:val="multilevel"/>
    <w:tmpl w:val="C63EB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2558E6"/>
    <w:multiLevelType w:val="hybridMultilevel"/>
    <w:tmpl w:val="731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7E42"/>
    <w:multiLevelType w:val="hybridMultilevel"/>
    <w:tmpl w:val="0814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17"/>
    <w:rsid w:val="00045AC8"/>
    <w:rsid w:val="00052393"/>
    <w:rsid w:val="00074F25"/>
    <w:rsid w:val="00084E9E"/>
    <w:rsid w:val="000A7F63"/>
    <w:rsid w:val="000C5C4B"/>
    <w:rsid w:val="000D4588"/>
    <w:rsid w:val="000D7D6D"/>
    <w:rsid w:val="000F19D5"/>
    <w:rsid w:val="00105942"/>
    <w:rsid w:val="00107430"/>
    <w:rsid w:val="00135388"/>
    <w:rsid w:val="001363F1"/>
    <w:rsid w:val="001538EF"/>
    <w:rsid w:val="00155685"/>
    <w:rsid w:val="00163EE4"/>
    <w:rsid w:val="00182FCF"/>
    <w:rsid w:val="00187AF2"/>
    <w:rsid w:val="001A541B"/>
    <w:rsid w:val="001B2868"/>
    <w:rsid w:val="001B6CD0"/>
    <w:rsid w:val="001D49A1"/>
    <w:rsid w:val="0022198A"/>
    <w:rsid w:val="00231026"/>
    <w:rsid w:val="002555E8"/>
    <w:rsid w:val="002956B0"/>
    <w:rsid w:val="00296DFC"/>
    <w:rsid w:val="002A0A3D"/>
    <w:rsid w:val="002D47E5"/>
    <w:rsid w:val="002D54A3"/>
    <w:rsid w:val="002D7212"/>
    <w:rsid w:val="002F63D3"/>
    <w:rsid w:val="00312375"/>
    <w:rsid w:val="00314E89"/>
    <w:rsid w:val="00332636"/>
    <w:rsid w:val="00333C3C"/>
    <w:rsid w:val="00340FE7"/>
    <w:rsid w:val="0034465B"/>
    <w:rsid w:val="003460F4"/>
    <w:rsid w:val="003943CF"/>
    <w:rsid w:val="003B3A3A"/>
    <w:rsid w:val="003C0B47"/>
    <w:rsid w:val="003C6F47"/>
    <w:rsid w:val="003F22F2"/>
    <w:rsid w:val="00445BA5"/>
    <w:rsid w:val="004621D4"/>
    <w:rsid w:val="00466BD6"/>
    <w:rsid w:val="00467FA6"/>
    <w:rsid w:val="00474742"/>
    <w:rsid w:val="00490681"/>
    <w:rsid w:val="004B0C42"/>
    <w:rsid w:val="004C70E7"/>
    <w:rsid w:val="004D4986"/>
    <w:rsid w:val="004E7A63"/>
    <w:rsid w:val="00505B9D"/>
    <w:rsid w:val="00514A21"/>
    <w:rsid w:val="00521070"/>
    <w:rsid w:val="00525828"/>
    <w:rsid w:val="005329D1"/>
    <w:rsid w:val="00536956"/>
    <w:rsid w:val="005434F9"/>
    <w:rsid w:val="005572AD"/>
    <w:rsid w:val="00560901"/>
    <w:rsid w:val="00562F1B"/>
    <w:rsid w:val="0056578D"/>
    <w:rsid w:val="0058338F"/>
    <w:rsid w:val="005868E2"/>
    <w:rsid w:val="00610333"/>
    <w:rsid w:val="00612D95"/>
    <w:rsid w:val="006131C6"/>
    <w:rsid w:val="00627C84"/>
    <w:rsid w:val="00630C64"/>
    <w:rsid w:val="00631203"/>
    <w:rsid w:val="00681BC9"/>
    <w:rsid w:val="0069633E"/>
    <w:rsid w:val="006C543B"/>
    <w:rsid w:val="006E2A6D"/>
    <w:rsid w:val="00716D8B"/>
    <w:rsid w:val="007234AA"/>
    <w:rsid w:val="00730357"/>
    <w:rsid w:val="00762FF4"/>
    <w:rsid w:val="00783517"/>
    <w:rsid w:val="007933BD"/>
    <w:rsid w:val="00793854"/>
    <w:rsid w:val="007A723D"/>
    <w:rsid w:val="007C128A"/>
    <w:rsid w:val="007D0631"/>
    <w:rsid w:val="00812913"/>
    <w:rsid w:val="00820547"/>
    <w:rsid w:val="00832DB9"/>
    <w:rsid w:val="0085289F"/>
    <w:rsid w:val="00885019"/>
    <w:rsid w:val="00890293"/>
    <w:rsid w:val="008C0F7B"/>
    <w:rsid w:val="008E48B9"/>
    <w:rsid w:val="00904884"/>
    <w:rsid w:val="00910480"/>
    <w:rsid w:val="00912C06"/>
    <w:rsid w:val="009231D5"/>
    <w:rsid w:val="00924697"/>
    <w:rsid w:val="00976A1E"/>
    <w:rsid w:val="00976F63"/>
    <w:rsid w:val="009D2B0C"/>
    <w:rsid w:val="009E673D"/>
    <w:rsid w:val="00A02A89"/>
    <w:rsid w:val="00A24638"/>
    <w:rsid w:val="00A36D90"/>
    <w:rsid w:val="00A459EA"/>
    <w:rsid w:val="00A50273"/>
    <w:rsid w:val="00A568BB"/>
    <w:rsid w:val="00A60BC3"/>
    <w:rsid w:val="00A65136"/>
    <w:rsid w:val="00A70FB1"/>
    <w:rsid w:val="00A94D2E"/>
    <w:rsid w:val="00AA216F"/>
    <w:rsid w:val="00AC3A94"/>
    <w:rsid w:val="00AE5BA4"/>
    <w:rsid w:val="00AE5D3C"/>
    <w:rsid w:val="00AF278E"/>
    <w:rsid w:val="00B01325"/>
    <w:rsid w:val="00B26384"/>
    <w:rsid w:val="00B26D80"/>
    <w:rsid w:val="00B57C51"/>
    <w:rsid w:val="00B635EA"/>
    <w:rsid w:val="00B71862"/>
    <w:rsid w:val="00B86A18"/>
    <w:rsid w:val="00B92A53"/>
    <w:rsid w:val="00B93E38"/>
    <w:rsid w:val="00BB2897"/>
    <w:rsid w:val="00BB33EF"/>
    <w:rsid w:val="00BC3A6B"/>
    <w:rsid w:val="00BE23B4"/>
    <w:rsid w:val="00BF12EA"/>
    <w:rsid w:val="00C002F5"/>
    <w:rsid w:val="00C0032C"/>
    <w:rsid w:val="00C10DC1"/>
    <w:rsid w:val="00C34CC1"/>
    <w:rsid w:val="00C514FB"/>
    <w:rsid w:val="00C54CF8"/>
    <w:rsid w:val="00C55ACB"/>
    <w:rsid w:val="00C63843"/>
    <w:rsid w:val="00C838A1"/>
    <w:rsid w:val="00C84653"/>
    <w:rsid w:val="00C93767"/>
    <w:rsid w:val="00CC70CB"/>
    <w:rsid w:val="00CD32D9"/>
    <w:rsid w:val="00CF17B0"/>
    <w:rsid w:val="00D269FF"/>
    <w:rsid w:val="00D53056"/>
    <w:rsid w:val="00D906A5"/>
    <w:rsid w:val="00D94920"/>
    <w:rsid w:val="00DA34E2"/>
    <w:rsid w:val="00DC6456"/>
    <w:rsid w:val="00DE07F3"/>
    <w:rsid w:val="00DE4E3E"/>
    <w:rsid w:val="00DF3377"/>
    <w:rsid w:val="00DF658A"/>
    <w:rsid w:val="00E327B3"/>
    <w:rsid w:val="00E5563D"/>
    <w:rsid w:val="00E60FE4"/>
    <w:rsid w:val="00E71FD1"/>
    <w:rsid w:val="00E75750"/>
    <w:rsid w:val="00E77945"/>
    <w:rsid w:val="00EA4B8A"/>
    <w:rsid w:val="00EB1504"/>
    <w:rsid w:val="00EB6318"/>
    <w:rsid w:val="00ED0858"/>
    <w:rsid w:val="00ED3DE1"/>
    <w:rsid w:val="00EF7D00"/>
    <w:rsid w:val="00F216D8"/>
    <w:rsid w:val="00F24BBD"/>
    <w:rsid w:val="00F259A2"/>
    <w:rsid w:val="00F302E1"/>
    <w:rsid w:val="00F9425A"/>
    <w:rsid w:val="00FA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4E1C7-3B55-478C-AC89-4E66498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23D"/>
    <w:pPr>
      <w:ind w:left="720"/>
      <w:contextualSpacing/>
    </w:pPr>
  </w:style>
  <w:style w:type="paragraph" w:styleId="Bezodstpw">
    <w:name w:val="No Spacing"/>
    <w:uiPriority w:val="1"/>
    <w:qFormat/>
    <w:rsid w:val="000F19D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EB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4"/>
  </w:style>
  <w:style w:type="paragraph" w:styleId="Stopka">
    <w:name w:val="footer"/>
    <w:basedOn w:val="Normalny"/>
    <w:link w:val="StopkaZnak"/>
    <w:uiPriority w:val="99"/>
    <w:unhideWhenUsed/>
    <w:rsid w:val="00EB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4"/>
  </w:style>
  <w:style w:type="paragraph" w:styleId="Tekstdymka">
    <w:name w:val="Balloon Text"/>
    <w:basedOn w:val="Normalny"/>
    <w:link w:val="TekstdymkaZnak"/>
    <w:uiPriority w:val="99"/>
    <w:semiHidden/>
    <w:unhideWhenUsed/>
    <w:rsid w:val="00A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1DE2-61B5-44C0-B81A-49EDB859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LGD5</cp:lastModifiedBy>
  <cp:revision>2</cp:revision>
  <cp:lastPrinted>2020-06-30T10:05:00Z</cp:lastPrinted>
  <dcterms:created xsi:type="dcterms:W3CDTF">2021-09-16T06:53:00Z</dcterms:created>
  <dcterms:modified xsi:type="dcterms:W3CDTF">2021-09-16T06:53:00Z</dcterms:modified>
</cp:coreProperties>
</file>