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CD76CA">
        <w:rPr>
          <w:rFonts w:ascii="Times New Roman" w:hAnsi="Times New Roman" w:cs="Times New Roman"/>
        </w:rPr>
        <w:t>1 marca</w:t>
      </w:r>
      <w:r w:rsidR="00345D32">
        <w:rPr>
          <w:rFonts w:ascii="Times New Roman" w:hAnsi="Times New Roman" w:cs="Times New Roman"/>
        </w:rPr>
        <w:t xml:space="preserve"> 2021</w:t>
      </w:r>
      <w:r w:rsidR="00503082">
        <w:rPr>
          <w:rFonts w:ascii="Times New Roman" w:hAnsi="Times New Roman" w:cs="Times New Roman"/>
        </w:rPr>
        <w:t xml:space="preserve"> 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6CA">
        <w:rPr>
          <w:rFonts w:ascii="Times New Roman" w:hAnsi="Times New Roman" w:cs="Times New Roman"/>
          <w:b/>
          <w:sz w:val="24"/>
          <w:szCs w:val="24"/>
        </w:rPr>
        <w:t>1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</w:t>
      </w:r>
      <w:r w:rsidR="00345D32">
        <w:rPr>
          <w:rFonts w:ascii="Times New Roman" w:hAnsi="Times New Roman" w:cs="Times New Roman"/>
          <w:b/>
          <w:sz w:val="24"/>
          <w:szCs w:val="24"/>
        </w:rPr>
        <w:t>21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0EA9" w:rsidRPr="008D18DB" w:rsidRDefault="0059254C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</w:t>
      </w:r>
      <w:r w:rsidR="001C417D">
        <w:rPr>
          <w:rFonts w:ascii="Times New Roman" w:hAnsi="Times New Roman" w:cs="Times New Roman"/>
          <w:sz w:val="24"/>
          <w:szCs w:val="24"/>
        </w:rPr>
        <w:t>d</w:t>
      </w:r>
      <w:r w:rsidR="00F41436">
        <w:rPr>
          <w:rFonts w:ascii="Times New Roman" w:hAnsi="Times New Roman" w:cs="Times New Roman"/>
          <w:sz w:val="24"/>
          <w:szCs w:val="24"/>
        </w:rPr>
        <w:t xml:space="preserve">ostawa </w:t>
      </w:r>
      <w:r w:rsidR="00AF0352">
        <w:rPr>
          <w:rFonts w:ascii="Times New Roman" w:hAnsi="Times New Roman" w:cs="Times New Roman"/>
          <w:sz w:val="24"/>
          <w:szCs w:val="24"/>
        </w:rPr>
        <w:t>urządzenia wielofunkcyjnego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 </w:t>
      </w:r>
      <w:r w:rsidR="00212C9C"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 w:rsidR="00212C9C"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BA58A0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8D18DB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FA36D5">
        <w:rPr>
          <w:rFonts w:ascii="Times New Roman" w:hAnsi="Times New Roman"/>
          <w:sz w:val="24"/>
          <w:szCs w:val="24"/>
        </w:rPr>
        <w:t>Dz.U. z 2019</w:t>
      </w:r>
      <w:r w:rsidR="00BA2859" w:rsidRPr="008D18DB">
        <w:rPr>
          <w:rFonts w:ascii="Times New Roman" w:hAnsi="Times New Roman"/>
          <w:sz w:val="24"/>
          <w:szCs w:val="24"/>
        </w:rPr>
        <w:t xml:space="preserve"> r. poz. </w:t>
      </w:r>
      <w:r w:rsidR="00FA36D5">
        <w:rPr>
          <w:rFonts w:ascii="Times New Roman" w:hAnsi="Times New Roman"/>
          <w:sz w:val="24"/>
          <w:szCs w:val="24"/>
        </w:rPr>
        <w:t>2019</w:t>
      </w:r>
      <w:r w:rsidR="00BA2859" w:rsidRPr="008D18DB">
        <w:rPr>
          <w:rFonts w:ascii="Times New Roman" w:hAnsi="Times New Roman"/>
          <w:sz w:val="24"/>
          <w:szCs w:val="24"/>
        </w:rPr>
        <w:t>, z późn.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B4431E" w:rsidRPr="008D18DB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37020D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lastRenderedPageBreak/>
        <w:t>UWAGA!</w:t>
      </w:r>
    </w:p>
    <w:p w:rsidR="00B4431E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723031" w:rsidRPr="008D18DB" w:rsidRDefault="0072303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EA9" w:rsidRPr="00723031" w:rsidRDefault="009F0EA9" w:rsidP="00723031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303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23031" w:rsidRDefault="00723031" w:rsidP="00723031">
      <w:pPr>
        <w:rPr>
          <w:rFonts w:ascii="Times New Roman" w:hAnsi="Times New Roman"/>
          <w:sz w:val="24"/>
          <w:szCs w:val="24"/>
        </w:rPr>
      </w:pPr>
    </w:p>
    <w:p w:rsidR="005123C3" w:rsidRDefault="000D0726" w:rsidP="00E502FA">
      <w:pPr>
        <w:spacing w:line="276" w:lineRule="auto"/>
        <w:rPr>
          <w:rFonts w:ascii="Times New Roman" w:hAnsi="Times New Roman"/>
          <w:sz w:val="24"/>
          <w:szCs w:val="24"/>
        </w:rPr>
      </w:pPr>
      <w:r w:rsidRPr="00723031">
        <w:rPr>
          <w:rFonts w:ascii="Times New Roman" w:hAnsi="Times New Roman"/>
          <w:sz w:val="24"/>
          <w:szCs w:val="24"/>
        </w:rPr>
        <w:t xml:space="preserve">Przedmiotem zamówienia </w:t>
      </w:r>
      <w:r w:rsidR="005123C3">
        <w:rPr>
          <w:rFonts w:ascii="Times New Roman" w:hAnsi="Times New Roman"/>
          <w:sz w:val="24"/>
          <w:szCs w:val="24"/>
        </w:rPr>
        <w:t>jest zakup</w:t>
      </w:r>
      <w:r w:rsidR="00AF0352">
        <w:rPr>
          <w:rFonts w:ascii="Times New Roman" w:hAnsi="Times New Roman"/>
          <w:sz w:val="24"/>
          <w:szCs w:val="24"/>
        </w:rPr>
        <w:t xml:space="preserve"> urządzenia wielofunkcyjnego</w:t>
      </w:r>
      <w:r w:rsidR="00F41436">
        <w:rPr>
          <w:rFonts w:ascii="Times New Roman" w:hAnsi="Times New Roman"/>
          <w:sz w:val="24"/>
          <w:szCs w:val="24"/>
        </w:rPr>
        <w:t>:</w:t>
      </w:r>
    </w:p>
    <w:p w:rsidR="005B5045" w:rsidRPr="006F35D7" w:rsidRDefault="005B5045" w:rsidP="005B5045">
      <w:pPr>
        <w:shd w:val="clear" w:color="auto" w:fill="FFFFFF"/>
        <w:spacing w:before="120"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Drukarka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Szybkość drukowania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Dwustronne: </w:t>
      </w:r>
      <w:r w:rsidR="009064F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min.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27 str./min (A4), do 49 str./min (A5, układ poziomy)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Dwustronne: </w:t>
      </w:r>
      <w:r w:rsidR="009064F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min.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24,5 obr./min (A4)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Metoda drukowania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Kolorowy druk laserowy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Rozdzielczość drukowania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600 × 600 dpi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Jakość druku dzięki technologii udoskonalania obrazu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1200 × 1200 dpi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Marginesy wydruku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 mm od góry, dołu, lewej i prawej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10 mm od góry, dołu, lewej i prawej (koperty)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Tryb oszczędzania toneru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</w:t>
      </w:r>
    </w:p>
    <w:p w:rsidR="005B5045" w:rsidRPr="00CD76CA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Kopiarka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Szybkość kopiowania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Jednostronne (A4):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min.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27 str./min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Dwustronne (A4):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min.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21,9 obr./min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Płyta szklana (A4):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Tryb kolorowy: około 11,3 s lub mniej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Tryb monochromatyczny: około 9,8 s lub mniej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Rozdzielczość kopiowania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600 × 600 dpi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Tryby kopiowania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Tekst/zdjęcia/mapy (domyślnie), tekst/zdjęcia/mapy (jakość), obrazy drukowane, tekst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Kopiowanie dwustronne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Jednostronne na dwustronne (automatycznie)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Dwustronny-dwustronny (automatycznie)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Kopiowanie wielokrotne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Pomniejszenie/powiększenie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25-400% ze zmianą co 1%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Inne funkcje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Usuwanie ramki, sortowanie, 2 strony na arkuszu, 4 strony na arkuszu, kopiowanie dokumentów tożsamości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13711F" w:rsidRPr="006F35D7" w:rsidRDefault="0013711F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lastRenderedPageBreak/>
        <w:t>Skaner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Typ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Kolor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Rozdzielczość skanowania</w:t>
      </w:r>
    </w:p>
    <w:p w:rsidR="005B5045" w:rsidRPr="006F35D7" w:rsidRDefault="006C7C09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Optyczna: </w:t>
      </w:r>
      <w:r w:rsidR="005B5045"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600 × 600 dpi</w:t>
      </w:r>
    </w:p>
    <w:p w:rsidR="005B5045" w:rsidRDefault="006C7C09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Interpolowana:</w:t>
      </w:r>
      <w:r w:rsidR="005B5045"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9600 × 9600 dpi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Szybkość skanowania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Jednostronne, tryb monochromatyczny: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min.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27 obr./min (300 × 600 dpi)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Jednostronne, tryb kolorowy: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min.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14 obr./min (300 × 600 dpi)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Dwustronne, tryb monochromatyczny: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min.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47 obr./min (300 × 600 dpi)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Dwustronne, tryb kolorowy: </w:t>
      </w:r>
      <w:r w:rsidR="0013711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min.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27 obr./min (300 × 600 dpi)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E33F6D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S</w:t>
      </w:r>
      <w:r w:rsidR="005B5045"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zerokość skanowania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216 mm</w:t>
      </w:r>
    </w:p>
    <w:p w:rsidR="005B5045" w:rsidRPr="00FA48F4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Obsługa nośników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Typ skanera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płyta szklana, dwustronny podajnik ADF (jednoprzebiegowy)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Podajnik papieru (standardowy)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Kaseta 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Taca wielofunkcyjna 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Automatyczny podajnik dokumentów </w:t>
      </w:r>
    </w:p>
    <w:p w:rsidR="0013711F" w:rsidRPr="006F35D7" w:rsidRDefault="0013711F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AF0352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F8113D" w:rsidRPr="006F35D7" w:rsidRDefault="00F8113D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lastRenderedPageBreak/>
        <w:t>Typy nośników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Papier zwykły, papier z makulatury, papier gruby, papier cienki, papier kolorowy, etykiety, karty pocztowe, koperty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Rozmiary nośników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Kaseta (standardowa):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A4, A5, A5 (układ poziomy), B5, Legal, Letter, Executive, Statement, OFFICIO, B-OFFICIO, M-OFFICIO, GLTR, GLGL, Foolscap, 16K, karty pocztowe, koperty (COM10, DL, C5); rozmiary niestandardowe: min. 100 × 148 mm; maks. 216,0 × 355,6 mm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Taca wielofunkcyjna: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A4, A5, A5 (układ poziomy), B5, Legal, Letter, Executive, Statement, OFFICIO, B-OFFICIO, M-OFFICIO, GLTR, GLGL, Foolscap, 16K, pocztówki, karty indeksowe, koperty (COM10, DL, C5, Monarch); rozmiary niestandardowe: min. 76,2 × 127 mm; maks. 216,0 × 355,6 mm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Kaseta (opcjonalna):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A36D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A4, A5, B5, Legal, Letter, Executive, Statement, OFFICIO, B-OFFICIO, M-OFFICIO, GLTR, GLGL, Foolscap, 16K, karty pocztowe, koperty (COM10, DL, C5); rozmiary niestandardowe: min. 100 × 148 mm; maks.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216,0 × 355,6 mm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 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Podajnik ADF: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A4, A5, B5, Legal, Letter, Statement; rozmiary niestandardowe: min. 128 × 139,7 mm; maks. 215,9 × 355,6 mm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Gramatura nośników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Kaseta (standardowa i opcjonalna): od 60 do 163 g/m² (do 200 g/m² w przypadku papieru błyszczącego)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Taca wielofunkcyjna: od 60 do 176 g/m² (do 200 g/m² w przypadku papieru błyszczącego)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Automatyczny podajnik dokumentów: od 50 do 105 g/m²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Drukowanie dwustronne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Automatyczny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Kaseta:</w:t>
      </w:r>
    </w:p>
    <w:p w:rsidR="005B5045" w:rsidRPr="006F35D7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FA36D5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A4, B5, Legal, Letter, Executive, OFFICIO, B-OFFICIO, M-OFFICIO, GLTR, GLGL, Foolscap, 16K; rozmiar niestandardowy: min. 176 × 250 mm; maks. </w:t>
      </w: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215,9 × 355,6 mm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 60 do 200 g/m2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6F35D7" w:rsidRDefault="005B5045" w:rsidP="005B5045">
      <w:pPr>
        <w:shd w:val="clear" w:color="auto" w:fill="FFFFFF"/>
        <w:spacing w:before="120" w:after="120" w:line="540" w:lineRule="atLeast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Interfejs i oprogramowanie</w:t>
      </w:r>
    </w:p>
    <w:p w:rsidR="005B5045" w:rsidRPr="006F35D7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Typ interfejsu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USB 2.0 Hi-Speed, 10BASE-T/100BASE-TX/1000Base-T, łączność bezprzewodowa 802.11b/g/n, bezpośrednie połączenie bezprzewodowe</w:t>
      </w:r>
    </w:p>
    <w:p w:rsidR="00AF0352" w:rsidRPr="006F35D7" w:rsidRDefault="00AF0352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5B5045" w:rsidRPr="00CD76CA" w:rsidRDefault="005B5045" w:rsidP="005B5045">
      <w:pPr>
        <w:shd w:val="clear" w:color="auto" w:fill="FFFFFF"/>
        <w:spacing w:before="120" w:after="120" w:line="360" w:lineRule="atLeast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val="en-US" w:eastAsia="pl-PL"/>
        </w:rPr>
      </w:pPr>
      <w:r w:rsidRPr="00CD76CA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val="en-US" w:eastAsia="pl-PL"/>
        </w:rPr>
        <w:t>Zgodność z systemami operacyjnymi</w:t>
      </w:r>
    </w:p>
    <w:p w:rsidR="005B5045" w:rsidRPr="0013711F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pl-PL"/>
        </w:rPr>
      </w:pPr>
      <w:r w:rsidRPr="0013711F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pl-PL"/>
        </w:rPr>
        <w:t>Windows® 10 / Windows® 8.1 / Windows® 8 / Windows® 7 /</w:t>
      </w:r>
      <w:r w:rsidR="0013711F" w:rsidRPr="0013711F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pl-PL"/>
        </w:rPr>
        <w:t xml:space="preserve"> Windows XP Professional / </w:t>
      </w:r>
      <w:r w:rsidRPr="0013711F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pl-PL"/>
        </w:rPr>
        <w:t xml:space="preserve"> Server® 2016 / Server® 2012 R2 / Server® 2012 / Server® 2008 R2 / Server® 2008 / Vista / Mac OS X wersja 10.9.5 i nowsze / Mac OS 10.14 i nowsze</w:t>
      </w:r>
    </w:p>
    <w:p w:rsidR="005B5045" w:rsidRDefault="005B5045" w:rsidP="005B50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vertAlign w:val="superscript"/>
          <w:lang w:eastAsia="pl-PL"/>
        </w:rPr>
      </w:pPr>
      <w:r w:rsidRPr="006F35D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Linux</w:t>
      </w:r>
      <w:hyperlink r:id="rId8" w:anchor="footnote-4" w:history="1">
        <w:r w:rsidRPr="006F35D7">
          <w:rPr>
            <w:rFonts w:ascii="Times New Roman" w:eastAsia="Times New Roman" w:hAnsi="Times New Roman" w:cs="Times New Roman"/>
            <w:color w:val="006FB4"/>
            <w:sz w:val="24"/>
            <w:szCs w:val="24"/>
            <w:vertAlign w:val="superscript"/>
            <w:lang w:eastAsia="pl-PL"/>
          </w:rPr>
          <w:t>4</w:t>
        </w:r>
      </w:hyperlink>
    </w:p>
    <w:p w:rsidR="00345D32" w:rsidRDefault="00345D32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FA" w:rsidRPr="008D18DB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dostawa na koszt Wykonawcy</w:t>
      </w:r>
      <w:r w:rsidR="00345D32">
        <w:rPr>
          <w:rFonts w:ascii="Times New Roman" w:hAnsi="Times New Roman" w:cs="Times New Roman"/>
          <w:sz w:val="24"/>
          <w:szCs w:val="24"/>
        </w:rPr>
        <w:t>.</w:t>
      </w:r>
    </w:p>
    <w:p w:rsidR="00F41436" w:rsidRPr="00F41436" w:rsidRDefault="00F41436" w:rsidP="00F41436">
      <w:pPr>
        <w:pStyle w:val="Akapitzlist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450BB" w:rsidRPr="008450BB" w:rsidRDefault="009F0EA9" w:rsidP="008450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732073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</w:t>
      </w:r>
      <w:r w:rsidR="006C7C09">
        <w:rPr>
          <w:rFonts w:ascii="Times New Roman" w:hAnsi="Times New Roman" w:cs="Times New Roman"/>
          <w:sz w:val="24"/>
          <w:szCs w:val="24"/>
        </w:rPr>
        <w:t>dostarczyć do</w:t>
      </w:r>
      <w:r>
        <w:rPr>
          <w:rFonts w:ascii="Times New Roman" w:hAnsi="Times New Roman" w:cs="Times New Roman"/>
          <w:sz w:val="24"/>
          <w:szCs w:val="24"/>
        </w:rPr>
        <w:t xml:space="preserve"> siedziby Zamawiającego do dnia </w:t>
      </w:r>
      <w:r w:rsidR="00381841">
        <w:rPr>
          <w:rFonts w:ascii="Times New Roman" w:hAnsi="Times New Roman" w:cs="Times New Roman"/>
          <w:sz w:val="24"/>
          <w:szCs w:val="24"/>
        </w:rPr>
        <w:t xml:space="preserve">  </w:t>
      </w:r>
      <w:r w:rsidR="00AD04BC">
        <w:rPr>
          <w:rFonts w:ascii="Times New Roman" w:hAnsi="Times New Roman" w:cs="Times New Roman"/>
          <w:sz w:val="24"/>
          <w:szCs w:val="24"/>
        </w:rPr>
        <w:t xml:space="preserve">16 </w:t>
      </w:r>
      <w:r w:rsidR="006C7C09">
        <w:rPr>
          <w:rFonts w:ascii="Times New Roman" w:hAnsi="Times New Roman" w:cs="Times New Roman"/>
          <w:sz w:val="24"/>
          <w:szCs w:val="24"/>
        </w:rPr>
        <w:t>marca</w:t>
      </w:r>
      <w:r w:rsidR="00345D32">
        <w:rPr>
          <w:rFonts w:ascii="Times New Roman" w:hAnsi="Times New Roman" w:cs="Times New Roman"/>
          <w:sz w:val="24"/>
          <w:szCs w:val="24"/>
        </w:rPr>
        <w:t xml:space="preserve"> 2021</w:t>
      </w:r>
      <w:r w:rsidR="005123C3">
        <w:rPr>
          <w:rFonts w:ascii="Times New Roman" w:hAnsi="Times New Roman" w:cs="Times New Roman"/>
          <w:sz w:val="24"/>
          <w:szCs w:val="24"/>
        </w:rPr>
        <w:t xml:space="preserve"> r.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</w:p>
    <w:p w:rsidR="009278AC" w:rsidRPr="00F41436" w:rsidRDefault="009278AC" w:rsidP="0037020D">
      <w:pPr>
        <w:pStyle w:val="Nagwek2"/>
        <w:numPr>
          <w:ilvl w:val="0"/>
          <w:numId w:val="19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41436">
        <w:rPr>
          <w:rFonts w:ascii="Times New Roman" w:hAnsi="Times New Roman" w:cs="Times New Roman"/>
          <w:color w:val="auto"/>
          <w:sz w:val="24"/>
          <w:szCs w:val="24"/>
        </w:rPr>
        <w:t xml:space="preserve">MIEJSCE ORAZ TERMIN </w:t>
      </w:r>
      <w:r w:rsidR="00CD76CA">
        <w:rPr>
          <w:rFonts w:ascii="Times New Roman" w:hAnsi="Times New Roman" w:cs="Times New Roman"/>
          <w:color w:val="auto"/>
          <w:sz w:val="24"/>
          <w:szCs w:val="24"/>
        </w:rPr>
        <w:t xml:space="preserve">SKŁADANIA </w:t>
      </w:r>
    </w:p>
    <w:p w:rsidR="0037020D" w:rsidRPr="0037020D" w:rsidRDefault="0037020D" w:rsidP="0037020D">
      <w:pPr>
        <w:pStyle w:val="Akapitzlist"/>
        <w:ind w:left="1146"/>
      </w:pPr>
    </w:p>
    <w:p w:rsidR="009278AC" w:rsidRPr="006A10C6" w:rsidRDefault="009278AC" w:rsidP="006A10C6">
      <w:pPr>
        <w:pStyle w:val="Bezodstpw"/>
        <w:numPr>
          <w:ilvl w:val="0"/>
          <w:numId w:val="34"/>
        </w:numPr>
        <w:spacing w:before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0C6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9278AC" w:rsidRPr="006A10C6" w:rsidRDefault="009278AC" w:rsidP="006A10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A10C6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6A10C6" w:rsidRDefault="009278AC" w:rsidP="006A10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A10C6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732073" w:rsidRDefault="009278AC" w:rsidP="006A10C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A10C6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  <w:r w:rsidR="00F41436" w:rsidRPr="006A10C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6A10C6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Pr="006A10C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6C7C0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8 marca</w:t>
      </w:r>
      <w:r w:rsidR="00345D3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2021</w:t>
      </w:r>
      <w:r w:rsidR="00DD3E48" w:rsidRPr="006A10C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441E4B" w:rsidRPr="006A10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76CA" w:rsidRPr="006A10C6" w:rsidRDefault="00CD76CA" w:rsidP="006A10C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41E4B" w:rsidRPr="00D472A3" w:rsidRDefault="00441E4B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</w:p>
    <w:p w:rsidR="009278AC" w:rsidRPr="00441E4B" w:rsidRDefault="009F0EA9" w:rsidP="00CD76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lastRenderedPageBreak/>
        <w:t>KRYTERIA OCENY OFERT</w:t>
      </w: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CD76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wybranej ofercie zostanie </w:t>
      </w:r>
      <w:r w:rsidR="00441E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mieszczona na stronie internetowej </w:t>
      </w:r>
      <w:hyperlink r:id="rId9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1E4B" w:rsidRPr="00441E4B" w:rsidRDefault="00441E4B" w:rsidP="00CD7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53284" w:rsidRDefault="009F0EA9" w:rsidP="00CD76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9F0EA9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68ED" w:rsidRPr="00CD76CA" w:rsidRDefault="00CD76CA" w:rsidP="00CD76CA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7020D">
        <w:rPr>
          <w:rFonts w:ascii="Times New Roman" w:hAnsi="Times New Roman"/>
          <w:b/>
          <w:sz w:val="24"/>
          <w:szCs w:val="24"/>
        </w:rPr>
        <w:t xml:space="preserve">X.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  <w:bookmarkStart w:id="1" w:name="_Hlk520193105"/>
    </w:p>
    <w:p w:rsidR="007D317B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Dodatkowe wyja</w:t>
      </w:r>
      <w:r w:rsidR="006A10C6">
        <w:rPr>
          <w:rFonts w:ascii="Times New Roman" w:hAnsi="Times New Roman" w:cs="Times New Roman"/>
          <w:sz w:val="24"/>
          <w:szCs w:val="24"/>
        </w:rPr>
        <w:t xml:space="preserve">śnienia można uzyskać w biurze </w:t>
      </w:r>
      <w:r>
        <w:rPr>
          <w:rFonts w:ascii="Times New Roman" w:hAnsi="Times New Roman" w:cs="Times New Roman"/>
          <w:sz w:val="24"/>
          <w:szCs w:val="24"/>
        </w:rPr>
        <w:t xml:space="preserve">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  <w:bookmarkEnd w:id="1"/>
    </w:p>
    <w:p w:rsidR="006C27E7" w:rsidRPr="00CD76CA" w:rsidRDefault="009F0EA9" w:rsidP="00CD76C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76CA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E026E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 w:rsidR="00494404"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4BC" w:rsidRDefault="00AD04B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76CA" w:rsidRDefault="00CD76CA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10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poddziałania </w:t>
      </w:r>
      <w:r w:rsidR="005C747F"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 w:rsidR="005C747F"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 xml:space="preserve">” objętego </w:t>
      </w:r>
      <w:r w:rsidRPr="009F7C5B">
        <w:rPr>
          <w:rFonts w:ascii="Times New Roman" w:hAnsi="Times New Roman"/>
          <w:sz w:val="24"/>
          <w:szCs w:val="24"/>
        </w:rPr>
        <w:lastRenderedPageBreak/>
        <w:t>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D335C" w:rsidRPr="009F7C5B" w:rsidRDefault="006D335C" w:rsidP="006D335C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FD35CF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 w:rsidR="005C747F"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="005C747F" w:rsidRPr="009F7C5B">
        <w:rPr>
          <w:rFonts w:ascii="Times New Roman" w:hAnsi="Times New Roman"/>
          <w:sz w:val="24"/>
          <w:szCs w:val="24"/>
        </w:rPr>
        <w:t xml:space="preserve">„Wsparcie na </w:t>
      </w:r>
      <w:r w:rsidR="005C747F"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FD35CF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D335C" w:rsidRPr="009F7C5B">
        <w:rPr>
          <w:rFonts w:ascii="Times New Roman" w:hAnsi="Times New Roman" w:cs="Times New Roman"/>
          <w:sz w:val="24"/>
          <w:szCs w:val="24"/>
        </w:rPr>
        <w:t>…..</w:t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</w:r>
      <w:r w:rsidR="006D335C"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/>
    <w:p w:rsidR="006D335C" w:rsidRPr="006D335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6D335C" w:rsidRPr="00FF4DF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6D335C" w:rsidRDefault="006D335C" w:rsidP="006D335C">
      <w:pPr>
        <w:pStyle w:val="Nagwek1"/>
        <w:spacing w:before="0"/>
        <w:jc w:val="center"/>
        <w:rPr>
          <w:color w:val="auto"/>
        </w:rPr>
      </w:pPr>
    </w:p>
    <w:p w:rsidR="006D335C" w:rsidRPr="006A10C6" w:rsidRDefault="006D335C" w:rsidP="006D335C">
      <w:pPr>
        <w:pStyle w:val="Nagwek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6A10C6">
        <w:rPr>
          <w:rFonts w:ascii="Times New Roman" w:hAnsi="Times New Roman"/>
          <w:color w:val="auto"/>
          <w:sz w:val="20"/>
          <w:szCs w:val="20"/>
        </w:rPr>
        <w:t>FORMULARZ OFERTOWY</w:t>
      </w:r>
    </w:p>
    <w:p w:rsidR="006D335C" w:rsidRPr="006A10C6" w:rsidRDefault="006D335C" w:rsidP="006A10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6D335C" w:rsidRPr="006A10C6" w:rsidRDefault="006D335C" w:rsidP="006A1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(zarejestrowana nazwa wykonawcy)</w:t>
      </w:r>
    </w:p>
    <w:p w:rsidR="006D335C" w:rsidRPr="006A10C6" w:rsidRDefault="006D335C" w:rsidP="006A1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(zarejestrowany adres wykonawcy)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REGON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NIP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oddziału lub przedstawicielstwa biorącego </w:t>
      </w:r>
      <w:r w:rsidRPr="006A10C6">
        <w:rPr>
          <w:rFonts w:ascii="Times New Roman" w:hAnsi="Times New Roman" w:cs="Times New Roman"/>
          <w:i/>
          <w:sz w:val="20"/>
          <w:szCs w:val="20"/>
        </w:rPr>
        <w:t>udział w realizacji zamówienia)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(adres do korespondencji)</w:t>
      </w:r>
    </w:p>
    <w:p w:rsidR="006D335C" w:rsidRPr="006A10C6" w:rsidRDefault="006D335C" w:rsidP="006A10C6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        …………………………    </w:t>
      </w:r>
    </w:p>
    <w:p w:rsidR="006D335C" w:rsidRPr="006A10C6" w:rsidRDefault="006D335C" w:rsidP="006A10C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6D335C" w:rsidRPr="006A10C6" w:rsidRDefault="006D335C" w:rsidP="006D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6D335C" w:rsidRPr="006A10C6" w:rsidRDefault="006D335C" w:rsidP="006D3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5C" w:rsidRPr="006A10C6" w:rsidRDefault="006D335C" w:rsidP="006D3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6D335C" w:rsidRPr="006A10C6" w:rsidRDefault="006D335C" w:rsidP="006D3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6D335C" w:rsidRPr="006A10C6" w:rsidRDefault="006D335C" w:rsidP="006D3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6D335C" w:rsidRPr="006A10C6" w:rsidRDefault="006D335C" w:rsidP="006D3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6D335C" w:rsidRPr="006A10C6" w:rsidRDefault="006D335C" w:rsidP="006D3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6D335C" w:rsidRPr="006A10C6" w:rsidRDefault="006D335C" w:rsidP="006D33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35C" w:rsidRPr="006A10C6" w:rsidRDefault="006D335C" w:rsidP="006D335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Pr="006A10C6" w:rsidRDefault="0059254C" w:rsidP="006D33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</w:t>
      </w:r>
      <w:r w:rsidR="00F41436" w:rsidRPr="006A10C6">
        <w:rPr>
          <w:rFonts w:ascii="Times New Roman" w:hAnsi="Times New Roman" w:cs="Times New Roman"/>
          <w:sz w:val="24"/>
          <w:szCs w:val="24"/>
        </w:rPr>
        <w:t xml:space="preserve">dostawa </w:t>
      </w:r>
      <w:r w:rsidR="00AD04BC">
        <w:rPr>
          <w:rFonts w:ascii="Times New Roman" w:hAnsi="Times New Roman" w:cs="Times New Roman"/>
          <w:sz w:val="24"/>
          <w:szCs w:val="24"/>
        </w:rPr>
        <w:t>urządzenia wielofunkcyjnego</w:t>
      </w:r>
      <w:r w:rsidR="006D335C" w:rsidRPr="006A10C6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6D335C" w:rsidRPr="006A10C6" w:rsidRDefault="006D335C" w:rsidP="006D335C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6A10C6">
        <w:rPr>
          <w:rFonts w:ascii="Times New Roman" w:hAnsi="Times New Roman" w:cs="Times New Roman"/>
          <w:sz w:val="24"/>
          <w:szCs w:val="24"/>
        </w:rPr>
        <w:t>oferujemy</w:t>
      </w:r>
    </w:p>
    <w:p w:rsidR="006D335C" w:rsidRPr="006A10C6" w:rsidRDefault="005C41E7" w:rsidP="006A10C6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 w:rsidR="005C747F" w:rsidRPr="006A10C6">
        <w:rPr>
          <w:sz w:val="24"/>
          <w:szCs w:val="24"/>
        </w:rPr>
        <w:t xml:space="preserve">dostawie </w:t>
      </w:r>
      <w:r w:rsidR="00AD04BC">
        <w:rPr>
          <w:sz w:val="24"/>
          <w:szCs w:val="24"/>
        </w:rPr>
        <w:t>urządzenia wielofunkcyjnego</w:t>
      </w:r>
      <w:r w:rsidR="006D335C" w:rsidRPr="006A10C6">
        <w:rPr>
          <w:sz w:val="24"/>
          <w:szCs w:val="24"/>
        </w:rPr>
        <w:t>, zgodnie z wymogami zawartymi w zapytaniu ofertowym na następujących warunkach:</w:t>
      </w:r>
    </w:p>
    <w:p w:rsidR="006D335C" w:rsidRPr="006A10C6" w:rsidRDefault="006D335C" w:rsidP="006A10C6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 (słownie złotych: ……………</w:t>
      </w:r>
      <w:r w:rsidR="006A10C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335C" w:rsidRPr="006A10C6" w:rsidRDefault="006D335C" w:rsidP="006A10C6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brutto (słownie złotych: ……………)</w:t>
      </w:r>
    </w:p>
    <w:p w:rsidR="006D335C" w:rsidRPr="006A10C6" w:rsidRDefault="006D335C" w:rsidP="006A10C6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Pr="006A10C6" w:rsidRDefault="006D335C" w:rsidP="006A10C6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Pr="006A10C6" w:rsidRDefault="006D335C" w:rsidP="006A10C6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6D335C" w:rsidRPr="006A10C6" w:rsidRDefault="006D335C" w:rsidP="006A10C6">
      <w:pPr>
        <w:pStyle w:val="Akapitzlist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6D335C" w:rsidRPr="006A10C6" w:rsidRDefault="006D335C" w:rsidP="006A10C6">
      <w:pPr>
        <w:pStyle w:val="Akapitzlist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6D335C" w:rsidRPr="00BD07A4" w:rsidRDefault="006D335C" w:rsidP="006D335C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6D335C" w:rsidRPr="008D18DB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335C" w:rsidRPr="008D18DB" w:rsidSect="003105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A9" w:rsidRDefault="00683AA9" w:rsidP="00F1664E">
      <w:pPr>
        <w:spacing w:after="0" w:line="240" w:lineRule="auto"/>
      </w:pPr>
      <w:r>
        <w:separator/>
      </w:r>
    </w:p>
  </w:endnote>
  <w:endnote w:type="continuationSeparator" w:id="0">
    <w:p w:rsidR="00683AA9" w:rsidRDefault="00683AA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7024E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44255F">
          <w:instrText>PAGE   \* MERGEFORMAT</w:instrText>
        </w:r>
        <w:r>
          <w:fldChar w:fldCharType="separate"/>
        </w:r>
        <w:r w:rsidR="00FA36D5" w:rsidRPr="00FA36D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A9" w:rsidRDefault="00683AA9" w:rsidP="00F1664E">
      <w:pPr>
        <w:spacing w:after="0" w:line="240" w:lineRule="auto"/>
      </w:pPr>
      <w:r>
        <w:separator/>
      </w:r>
    </w:p>
  </w:footnote>
  <w:footnote w:type="continuationSeparator" w:id="0">
    <w:p w:rsidR="00683AA9" w:rsidRDefault="00683AA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503082" w:rsidRPr="00F1664E" w:rsidRDefault="00503082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D6C4B"/>
    <w:multiLevelType w:val="hybridMultilevel"/>
    <w:tmpl w:val="78FE086C"/>
    <w:lvl w:ilvl="0" w:tplc="929278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1F804A6"/>
    <w:multiLevelType w:val="hybridMultilevel"/>
    <w:tmpl w:val="F89C26B8"/>
    <w:lvl w:ilvl="0" w:tplc="E2F2F1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4"/>
  </w:num>
  <w:num w:numId="7">
    <w:abstractNumId w:val="17"/>
  </w:num>
  <w:num w:numId="8">
    <w:abstractNumId w:val="18"/>
  </w:num>
  <w:num w:numId="9">
    <w:abstractNumId w:val="3"/>
  </w:num>
  <w:num w:numId="10">
    <w:abstractNumId w:val="40"/>
  </w:num>
  <w:num w:numId="11">
    <w:abstractNumId w:val="13"/>
  </w:num>
  <w:num w:numId="12">
    <w:abstractNumId w:val="2"/>
  </w:num>
  <w:num w:numId="13">
    <w:abstractNumId w:val="5"/>
  </w:num>
  <w:num w:numId="14">
    <w:abstractNumId w:val="43"/>
  </w:num>
  <w:num w:numId="15">
    <w:abstractNumId w:val="22"/>
  </w:num>
  <w:num w:numId="16">
    <w:abstractNumId w:val="36"/>
  </w:num>
  <w:num w:numId="17">
    <w:abstractNumId w:val="30"/>
  </w:num>
  <w:num w:numId="18">
    <w:abstractNumId w:val="23"/>
  </w:num>
  <w:num w:numId="19">
    <w:abstractNumId w:val="1"/>
  </w:num>
  <w:num w:numId="20">
    <w:abstractNumId w:val="12"/>
  </w:num>
  <w:num w:numId="21">
    <w:abstractNumId w:val="31"/>
  </w:num>
  <w:num w:numId="22">
    <w:abstractNumId w:val="10"/>
  </w:num>
  <w:num w:numId="23">
    <w:abstractNumId w:val="19"/>
  </w:num>
  <w:num w:numId="24">
    <w:abstractNumId w:val="35"/>
  </w:num>
  <w:num w:numId="25">
    <w:abstractNumId w:val="41"/>
  </w:num>
  <w:num w:numId="26">
    <w:abstractNumId w:val="21"/>
  </w:num>
  <w:num w:numId="27">
    <w:abstractNumId w:val="16"/>
  </w:num>
  <w:num w:numId="28">
    <w:abstractNumId w:val="42"/>
  </w:num>
  <w:num w:numId="29">
    <w:abstractNumId w:val="20"/>
  </w:num>
  <w:num w:numId="30">
    <w:abstractNumId w:val="34"/>
  </w:num>
  <w:num w:numId="31">
    <w:abstractNumId w:val="26"/>
  </w:num>
  <w:num w:numId="32">
    <w:abstractNumId w:val="32"/>
  </w:num>
  <w:num w:numId="33">
    <w:abstractNumId w:val="29"/>
  </w:num>
  <w:num w:numId="34">
    <w:abstractNumId w:val="25"/>
  </w:num>
  <w:num w:numId="35">
    <w:abstractNumId w:val="27"/>
  </w:num>
  <w:num w:numId="36">
    <w:abstractNumId w:val="11"/>
  </w:num>
  <w:num w:numId="37">
    <w:abstractNumId w:val="0"/>
  </w:num>
  <w:num w:numId="38">
    <w:abstractNumId w:val="37"/>
  </w:num>
  <w:num w:numId="39">
    <w:abstractNumId w:val="9"/>
  </w:num>
  <w:num w:numId="40">
    <w:abstractNumId w:val="38"/>
  </w:num>
  <w:num w:numId="41">
    <w:abstractNumId w:val="8"/>
  </w:num>
  <w:num w:numId="42">
    <w:abstractNumId w:val="1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7DD3"/>
    <w:rsid w:val="00054DC2"/>
    <w:rsid w:val="0006134D"/>
    <w:rsid w:val="00083D07"/>
    <w:rsid w:val="00084FAB"/>
    <w:rsid w:val="00097504"/>
    <w:rsid w:val="000A70BD"/>
    <w:rsid w:val="000B052E"/>
    <w:rsid w:val="000D0726"/>
    <w:rsid w:val="000E3802"/>
    <w:rsid w:val="000F4029"/>
    <w:rsid w:val="00100138"/>
    <w:rsid w:val="001050A9"/>
    <w:rsid w:val="00105D81"/>
    <w:rsid w:val="00106897"/>
    <w:rsid w:val="00133060"/>
    <w:rsid w:val="0013711F"/>
    <w:rsid w:val="001463FA"/>
    <w:rsid w:val="00146AD3"/>
    <w:rsid w:val="00165106"/>
    <w:rsid w:val="001760DF"/>
    <w:rsid w:val="001767FA"/>
    <w:rsid w:val="00192BE0"/>
    <w:rsid w:val="00194BAC"/>
    <w:rsid w:val="001A15C0"/>
    <w:rsid w:val="001A3B39"/>
    <w:rsid w:val="001B02DB"/>
    <w:rsid w:val="001B7667"/>
    <w:rsid w:val="001C0873"/>
    <w:rsid w:val="001C417D"/>
    <w:rsid w:val="001C5FAA"/>
    <w:rsid w:val="001D3085"/>
    <w:rsid w:val="001E5BDE"/>
    <w:rsid w:val="001F7C16"/>
    <w:rsid w:val="002041F7"/>
    <w:rsid w:val="00206097"/>
    <w:rsid w:val="00212C9C"/>
    <w:rsid w:val="002207B3"/>
    <w:rsid w:val="00230A34"/>
    <w:rsid w:val="00237E75"/>
    <w:rsid w:val="00253284"/>
    <w:rsid w:val="00256058"/>
    <w:rsid w:val="002836F5"/>
    <w:rsid w:val="00287CDF"/>
    <w:rsid w:val="002A5981"/>
    <w:rsid w:val="002A7575"/>
    <w:rsid w:val="002A776A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3342D"/>
    <w:rsid w:val="00345D32"/>
    <w:rsid w:val="00350392"/>
    <w:rsid w:val="00353A7B"/>
    <w:rsid w:val="00353E86"/>
    <w:rsid w:val="0037020D"/>
    <w:rsid w:val="00380C0C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C70AF"/>
    <w:rsid w:val="003D24D8"/>
    <w:rsid w:val="003F2AE8"/>
    <w:rsid w:val="003F4AB9"/>
    <w:rsid w:val="004029EA"/>
    <w:rsid w:val="00406C82"/>
    <w:rsid w:val="00423C53"/>
    <w:rsid w:val="004368DA"/>
    <w:rsid w:val="00437BCF"/>
    <w:rsid w:val="00441E4B"/>
    <w:rsid w:val="0044255F"/>
    <w:rsid w:val="00447C5C"/>
    <w:rsid w:val="00451C6D"/>
    <w:rsid w:val="00460D9E"/>
    <w:rsid w:val="00487371"/>
    <w:rsid w:val="00494404"/>
    <w:rsid w:val="004A608C"/>
    <w:rsid w:val="004B2E07"/>
    <w:rsid w:val="004D16F7"/>
    <w:rsid w:val="004E09F9"/>
    <w:rsid w:val="004F39D4"/>
    <w:rsid w:val="004F7288"/>
    <w:rsid w:val="00503082"/>
    <w:rsid w:val="00503CA8"/>
    <w:rsid w:val="005123C3"/>
    <w:rsid w:val="0051356F"/>
    <w:rsid w:val="00515BF8"/>
    <w:rsid w:val="0051646E"/>
    <w:rsid w:val="00517971"/>
    <w:rsid w:val="00530D13"/>
    <w:rsid w:val="00531603"/>
    <w:rsid w:val="00536EA3"/>
    <w:rsid w:val="005422DA"/>
    <w:rsid w:val="0054318A"/>
    <w:rsid w:val="005449BD"/>
    <w:rsid w:val="00546AA8"/>
    <w:rsid w:val="005470A6"/>
    <w:rsid w:val="00555E8E"/>
    <w:rsid w:val="0058054C"/>
    <w:rsid w:val="0059254C"/>
    <w:rsid w:val="00597929"/>
    <w:rsid w:val="005B15F7"/>
    <w:rsid w:val="005B29CE"/>
    <w:rsid w:val="005B5045"/>
    <w:rsid w:val="005C0A8F"/>
    <w:rsid w:val="005C41E7"/>
    <w:rsid w:val="005C747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83AA9"/>
    <w:rsid w:val="0069289C"/>
    <w:rsid w:val="006A0F97"/>
    <w:rsid w:val="006A10C6"/>
    <w:rsid w:val="006B35F3"/>
    <w:rsid w:val="006B5EF1"/>
    <w:rsid w:val="006C27E7"/>
    <w:rsid w:val="006C586E"/>
    <w:rsid w:val="006C699F"/>
    <w:rsid w:val="006C7C09"/>
    <w:rsid w:val="006D335C"/>
    <w:rsid w:val="006F0A32"/>
    <w:rsid w:val="007024E0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C3F17"/>
    <w:rsid w:val="008D18DB"/>
    <w:rsid w:val="008E4D00"/>
    <w:rsid w:val="009064F0"/>
    <w:rsid w:val="00925E05"/>
    <w:rsid w:val="009278AC"/>
    <w:rsid w:val="00931803"/>
    <w:rsid w:val="00934DA1"/>
    <w:rsid w:val="00981040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7A8E"/>
    <w:rsid w:val="00A905ED"/>
    <w:rsid w:val="00A928EE"/>
    <w:rsid w:val="00A948AD"/>
    <w:rsid w:val="00AA4622"/>
    <w:rsid w:val="00AA50B6"/>
    <w:rsid w:val="00AB2054"/>
    <w:rsid w:val="00AD04BC"/>
    <w:rsid w:val="00AD2235"/>
    <w:rsid w:val="00AD5A35"/>
    <w:rsid w:val="00AF0352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44DDB"/>
    <w:rsid w:val="00B52FA8"/>
    <w:rsid w:val="00B54B2C"/>
    <w:rsid w:val="00B55913"/>
    <w:rsid w:val="00B61893"/>
    <w:rsid w:val="00B63A1F"/>
    <w:rsid w:val="00B87055"/>
    <w:rsid w:val="00B87625"/>
    <w:rsid w:val="00BA2859"/>
    <w:rsid w:val="00BA58A0"/>
    <w:rsid w:val="00BA7B7D"/>
    <w:rsid w:val="00BB6940"/>
    <w:rsid w:val="00BC1B3D"/>
    <w:rsid w:val="00BD0BBB"/>
    <w:rsid w:val="00BD4A80"/>
    <w:rsid w:val="00BD78EE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D76CA"/>
    <w:rsid w:val="00CE1F79"/>
    <w:rsid w:val="00CE4B86"/>
    <w:rsid w:val="00CF09DE"/>
    <w:rsid w:val="00CF1572"/>
    <w:rsid w:val="00CF6C9D"/>
    <w:rsid w:val="00D04CB5"/>
    <w:rsid w:val="00D25529"/>
    <w:rsid w:val="00D3512B"/>
    <w:rsid w:val="00D44B6A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33F6D"/>
    <w:rsid w:val="00E426E2"/>
    <w:rsid w:val="00E502FA"/>
    <w:rsid w:val="00E515A5"/>
    <w:rsid w:val="00E71794"/>
    <w:rsid w:val="00E743BF"/>
    <w:rsid w:val="00E867BB"/>
    <w:rsid w:val="00E879DB"/>
    <w:rsid w:val="00E91A7E"/>
    <w:rsid w:val="00E94C7D"/>
    <w:rsid w:val="00EA0010"/>
    <w:rsid w:val="00EA2D3D"/>
    <w:rsid w:val="00EB4975"/>
    <w:rsid w:val="00EC3E83"/>
    <w:rsid w:val="00ED588A"/>
    <w:rsid w:val="00EF3A06"/>
    <w:rsid w:val="00EF5541"/>
    <w:rsid w:val="00F00E87"/>
    <w:rsid w:val="00F047C4"/>
    <w:rsid w:val="00F1194C"/>
    <w:rsid w:val="00F1664E"/>
    <w:rsid w:val="00F22F32"/>
    <w:rsid w:val="00F306B3"/>
    <w:rsid w:val="00F41436"/>
    <w:rsid w:val="00F43C2B"/>
    <w:rsid w:val="00F52ECA"/>
    <w:rsid w:val="00F53536"/>
    <w:rsid w:val="00F55B6D"/>
    <w:rsid w:val="00F6038F"/>
    <w:rsid w:val="00F61813"/>
    <w:rsid w:val="00F626F5"/>
    <w:rsid w:val="00F728FB"/>
    <w:rsid w:val="00F749B6"/>
    <w:rsid w:val="00F80498"/>
    <w:rsid w:val="00F8113D"/>
    <w:rsid w:val="00F81B16"/>
    <w:rsid w:val="00F81BCC"/>
    <w:rsid w:val="00F91DA4"/>
    <w:rsid w:val="00FA36D5"/>
    <w:rsid w:val="00FA3F5D"/>
    <w:rsid w:val="00FA48F4"/>
    <w:rsid w:val="00FB56E2"/>
    <w:rsid w:val="00FC0402"/>
    <w:rsid w:val="00FC05B5"/>
    <w:rsid w:val="00FC4548"/>
    <w:rsid w:val="00FC6DE7"/>
    <w:rsid w:val="00FD35CF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34F88-E4A4-445F-88FC-1DF271A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.pl/business-printers-and-faxes/i-sensys-mf740-series/specifica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alnagrupadziala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CA94-5684-460E-B2BE-A72B13D3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2021-03-02T08:45:00Z</cp:lastPrinted>
  <dcterms:created xsi:type="dcterms:W3CDTF">2021-03-02T08:48:00Z</dcterms:created>
  <dcterms:modified xsi:type="dcterms:W3CDTF">2021-03-02T08:48:00Z</dcterms:modified>
</cp:coreProperties>
</file>