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73" w:rsidRPr="002548B5" w:rsidRDefault="003B1E73" w:rsidP="002548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10F8" w:rsidRPr="00335BB3" w:rsidRDefault="00FD7BCF" w:rsidP="002548B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KOREKTA </w:t>
      </w:r>
      <w:r w:rsidR="002210F8" w:rsidRPr="0033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HARMONOGRAM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</w:t>
      </w:r>
    </w:p>
    <w:p w:rsidR="002210F8" w:rsidRDefault="002210F8" w:rsidP="002548B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5B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szkolenia dla kandydatów na terenowych przewodników turystycznych  na obszar objęty Lokalną Strategią Rozwoju Lokalnego Kierowanego przez Społeczność na lata 2016-2022 opracowaną przez Lokalną Grupę Działania „Lepsza Przyszłość Ziemi Ryckiej”</w:t>
      </w:r>
    </w:p>
    <w:p w:rsidR="00FD7BCF" w:rsidRDefault="00FD7BCF" w:rsidP="00FD7B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D7BCF" w:rsidRPr="00E1361A" w:rsidRDefault="00FD7BCF" w:rsidP="00FD7B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136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Korektę harmonogramu zajęć dokonano w dniu 29.03.2019 r. na prośbę uczestników szkolenia</w:t>
      </w:r>
    </w:p>
    <w:p w:rsidR="002210F8" w:rsidRPr="00335BB3" w:rsidRDefault="002210F8" w:rsidP="002548B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5B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210F8" w:rsidRPr="00335BB3" w:rsidRDefault="002210F8" w:rsidP="002548B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3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Zajęcia realizowane w wymiarze 82 godzin, w tym:</w:t>
      </w:r>
    </w:p>
    <w:p w:rsidR="002210F8" w:rsidRPr="00335BB3" w:rsidRDefault="002210F8" w:rsidP="002548B5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zajęcia teoretyczne 22 godziny</w:t>
      </w:r>
    </w:p>
    <w:p w:rsidR="00335BB3" w:rsidRPr="009B411A" w:rsidRDefault="002210F8" w:rsidP="00335BB3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praktyczne 60 godzin  -  6 wycieczek szkoleniowych z realizacją programu praktycznego i teoretycznego</w:t>
      </w:r>
    </w:p>
    <w:p w:rsidR="002210F8" w:rsidRPr="00335BB3" w:rsidRDefault="002210F8" w:rsidP="00335B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48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/>
      </w:tblPr>
      <w:tblGrid>
        <w:gridCol w:w="754"/>
        <w:gridCol w:w="3210"/>
        <w:gridCol w:w="2725"/>
        <w:gridCol w:w="4646"/>
        <w:gridCol w:w="2659"/>
      </w:tblGrid>
      <w:tr w:rsidR="002548B5" w:rsidRPr="00335BB3" w:rsidTr="009B411A">
        <w:tc>
          <w:tcPr>
            <w:tcW w:w="754" w:type="dxa"/>
            <w:shd w:val="clear" w:color="auto" w:fill="FFD966" w:themeFill="accent4" w:themeFillTint="99"/>
          </w:tcPr>
          <w:p w:rsidR="002210F8" w:rsidRPr="00335BB3" w:rsidRDefault="002210F8" w:rsidP="00335B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BB3"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3210" w:type="dxa"/>
            <w:shd w:val="clear" w:color="auto" w:fill="FFD966" w:themeFill="accent4" w:themeFillTint="99"/>
          </w:tcPr>
          <w:p w:rsidR="002210F8" w:rsidRPr="00335BB3" w:rsidRDefault="002210F8" w:rsidP="00335B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BB3">
              <w:rPr>
                <w:rFonts w:ascii="Times New Roman" w:hAnsi="Times New Roman" w:cs="Times New Roman"/>
                <w:sz w:val="32"/>
                <w:szCs w:val="32"/>
              </w:rPr>
              <w:t>Termin szkolenia</w:t>
            </w:r>
          </w:p>
        </w:tc>
        <w:tc>
          <w:tcPr>
            <w:tcW w:w="2725" w:type="dxa"/>
            <w:shd w:val="clear" w:color="auto" w:fill="FFD966" w:themeFill="accent4" w:themeFillTint="99"/>
          </w:tcPr>
          <w:p w:rsidR="002210F8" w:rsidRPr="00335BB3" w:rsidRDefault="002210F8" w:rsidP="00335B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BB3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4646" w:type="dxa"/>
            <w:shd w:val="clear" w:color="auto" w:fill="FFD966" w:themeFill="accent4" w:themeFillTint="99"/>
          </w:tcPr>
          <w:p w:rsidR="002210F8" w:rsidRPr="00335BB3" w:rsidRDefault="002210F8" w:rsidP="00335B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BB3">
              <w:rPr>
                <w:rFonts w:ascii="Times New Roman" w:hAnsi="Times New Roman" w:cs="Times New Roman"/>
                <w:sz w:val="32"/>
                <w:szCs w:val="32"/>
              </w:rPr>
              <w:t>Zakres</w:t>
            </w:r>
          </w:p>
        </w:tc>
        <w:tc>
          <w:tcPr>
            <w:tcW w:w="2659" w:type="dxa"/>
            <w:shd w:val="clear" w:color="auto" w:fill="FFD966" w:themeFill="accent4" w:themeFillTint="99"/>
          </w:tcPr>
          <w:p w:rsidR="002210F8" w:rsidRPr="00335BB3" w:rsidRDefault="002210F8" w:rsidP="00335BB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5BB3">
              <w:rPr>
                <w:rFonts w:ascii="Times New Roman" w:hAnsi="Times New Roman" w:cs="Times New Roman"/>
                <w:sz w:val="32"/>
                <w:szCs w:val="32"/>
              </w:rPr>
              <w:t>Imię i nazwisko trenera</w:t>
            </w: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</w:tcPr>
          <w:p w:rsidR="002210F8" w:rsidRPr="002548B5" w:rsidRDefault="00AA14E6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29.03.2019 (piątek)  - zajęcia teoretyczne godz.  16.00-19.00</w:t>
            </w:r>
          </w:p>
        </w:tc>
        <w:tc>
          <w:tcPr>
            <w:tcW w:w="2725" w:type="dxa"/>
          </w:tcPr>
          <w:p w:rsidR="00AA14E6" w:rsidRPr="002548B5" w:rsidRDefault="00AA14E6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Klub I Batalionu Drogowo – Mostowego w Dęblinie, ul. 15 Pułku Piechoty 36  </w:t>
            </w: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2210F8" w:rsidRPr="002548B5" w:rsidRDefault="00AA14E6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Sprawy organizacyjne</w:t>
            </w: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18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2" w:rsidRPr="002548B5" w:rsidRDefault="00205532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Podział zadań </w:t>
            </w: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pojęcia i terminy geograficzne i turystyczne</w:t>
            </w:r>
          </w:p>
        </w:tc>
        <w:tc>
          <w:tcPr>
            <w:tcW w:w="2659" w:type="dxa"/>
          </w:tcPr>
          <w:p w:rsidR="002210F8" w:rsidRPr="002548B5" w:rsidRDefault="00AA14E6" w:rsidP="002548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 Wąsowska – Prezes Stowarzyszenia Lokalna G</w:t>
            </w:r>
            <w:r w:rsidR="00541918" w:rsidRPr="002548B5">
              <w:rPr>
                <w:rFonts w:ascii="Times New Roman" w:hAnsi="Times New Roman" w:cs="Times New Roman"/>
                <w:sz w:val="24"/>
                <w:szCs w:val="24"/>
              </w:rPr>
              <w:t xml:space="preserve">rupa Działania </w:t>
            </w:r>
            <w:r w:rsidR="00541918"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„Lepsza Przyszłość Ziemi Ryckiej”</w:t>
            </w:r>
          </w:p>
          <w:p w:rsidR="00541918" w:rsidRPr="002548B5" w:rsidRDefault="00541918" w:rsidP="002548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41918" w:rsidRPr="002548B5" w:rsidRDefault="00205532" w:rsidP="002548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 Mariusz Łuczyński</w:t>
            </w:r>
          </w:p>
          <w:p w:rsidR="00541918" w:rsidRPr="002548B5" w:rsidRDefault="00541918" w:rsidP="002548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4191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Diana Skowron</w:t>
            </w: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0" w:type="dxa"/>
          </w:tcPr>
          <w:p w:rsidR="002210F8" w:rsidRPr="00FD7BCF" w:rsidRDefault="00541918" w:rsidP="00937A4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05.04.2019-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(piątek)  godz</w:t>
            </w:r>
            <w:r w:rsidR="00FD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D7BCF" w:rsidRPr="00FD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17.00 – 19.00</w:t>
            </w:r>
          </w:p>
        </w:tc>
        <w:tc>
          <w:tcPr>
            <w:tcW w:w="2725" w:type="dxa"/>
          </w:tcPr>
          <w:p w:rsidR="00541918" w:rsidRPr="00541918" w:rsidRDefault="00541918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Kawiarnia </w:t>
            </w:r>
            <w:proofErr w:type="spellStart"/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Ewex</w:t>
            </w:r>
            <w:proofErr w:type="spellEnd"/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ul. Wiślana 58   - Dęblin</w:t>
            </w: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2210F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Style w architekturze polskiej</w:t>
            </w:r>
          </w:p>
        </w:tc>
        <w:tc>
          <w:tcPr>
            <w:tcW w:w="2659" w:type="dxa"/>
          </w:tcPr>
          <w:p w:rsidR="002210F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Diana Skowron</w:t>
            </w: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0" w:type="dxa"/>
          </w:tcPr>
          <w:p w:rsidR="00541918" w:rsidRPr="00541918" w:rsidRDefault="00541918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12.04.2019 r (piątek)   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D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17.00-19.00</w:t>
            </w: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9B411A" w:rsidRDefault="009B411A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Miejsko-Gminne Centrum Kultury w Rykach</w:t>
            </w:r>
          </w:p>
          <w:p w:rsidR="009B411A" w:rsidRPr="009B411A" w:rsidRDefault="009B411A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Ul. Warszawska 11 </w:t>
            </w:r>
            <w:r w:rsidRPr="009B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wejście do Izby Orlika</w:t>
            </w:r>
          </w:p>
        </w:tc>
        <w:tc>
          <w:tcPr>
            <w:tcW w:w="4646" w:type="dxa"/>
          </w:tcPr>
          <w:p w:rsidR="002210F8" w:rsidRPr="002548B5" w:rsidRDefault="009B411A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Etapy tworzenia imprezy turystycznej. Kalkulacja  kosztorysowa, rozliczanie kosztów – 2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659" w:type="dxa"/>
          </w:tcPr>
          <w:p w:rsidR="002210F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Diana Skowron</w:t>
            </w: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0" w:type="dxa"/>
          </w:tcPr>
          <w:p w:rsidR="002210F8" w:rsidRPr="00335BB3" w:rsidRDefault="00FD7BCF" w:rsidP="00937A4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27.04.2019 r.</w:t>
            </w:r>
            <w:r w:rsidR="00541918"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godz. 9.00 – 11.00</w:t>
            </w:r>
          </w:p>
        </w:tc>
        <w:tc>
          <w:tcPr>
            <w:tcW w:w="2725" w:type="dxa"/>
          </w:tcPr>
          <w:p w:rsidR="00541918" w:rsidRPr="00541918" w:rsidRDefault="00541918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4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Agroturystyka Masów ul. Wiejska 17</w:t>
            </w: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2210F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przepisy wynikające z Ustawy o turystyce</w:t>
            </w:r>
          </w:p>
        </w:tc>
        <w:tc>
          <w:tcPr>
            <w:tcW w:w="2659" w:type="dxa"/>
          </w:tcPr>
          <w:p w:rsidR="002210F8" w:rsidRPr="002548B5" w:rsidRDefault="0054191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Diana Skowron</w:t>
            </w: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0" w:type="dxa"/>
          </w:tcPr>
          <w:p w:rsidR="009C279D" w:rsidRPr="002548B5" w:rsidRDefault="009C279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04.05.2019 r. (sobota) - zajęcia praktyczne od godz. 9.00 - 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19.00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 – spotkanie w  o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godz</w:t>
            </w:r>
            <w:proofErr w:type="spellEnd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9.00-odpowiedzialny za dzień zajęć  – dr Janusz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Zajdzik</w:t>
            </w:r>
            <w:proofErr w:type="spellEnd"/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D" w:rsidRPr="002548B5" w:rsidRDefault="009C279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210F8" w:rsidRPr="002548B5" w:rsidRDefault="002210F8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210F8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Muzeum Sił Powietrznych w Dęblinie  </w:t>
            </w:r>
          </w:p>
        </w:tc>
        <w:tc>
          <w:tcPr>
            <w:tcW w:w="4646" w:type="dxa"/>
          </w:tcPr>
          <w:p w:rsidR="009C279D" w:rsidRPr="00564999" w:rsidRDefault="009C279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Trasa 1- Dęblin</w:t>
            </w:r>
          </w:p>
          <w:p w:rsidR="005C73D7" w:rsidRPr="00564999" w:rsidRDefault="009C279D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1.  </w:t>
            </w:r>
            <w:r w:rsidR="005C73D7"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Muzeum Sił Powietrznych- dr Roman Kozłowski</w:t>
            </w:r>
          </w:p>
          <w:p w:rsidR="005C73D7" w:rsidRPr="00564999" w:rsidRDefault="005C73D7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aleja gwiazd polskiego lotnictwa</w:t>
            </w:r>
          </w:p>
          <w:p w:rsidR="005C73D7" w:rsidRPr="00564999" w:rsidRDefault="005C73D7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2. Międzynarodowy Cmentarz Wojenny </w:t>
            </w:r>
            <w:proofErr w:type="spellStart"/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Balonna</w:t>
            </w:r>
            <w:proofErr w:type="spellEnd"/>
          </w:p>
          <w:p w:rsidR="005C73D7" w:rsidRPr="00564999" w:rsidRDefault="005C73D7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krzyże prawosławne</w:t>
            </w:r>
          </w:p>
          <w:p w:rsidR="005C73D7" w:rsidRPr="00564999" w:rsidRDefault="005C73D7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obelisk Niemieckiego Obozu pracy przymusowej dla Żydów</w:t>
            </w:r>
          </w:p>
          <w:p w:rsidR="005C73D7" w:rsidRPr="00564999" w:rsidRDefault="005C73D7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3. </w:t>
            </w: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cmentarz komunalny ( płyty włoskie, radzieckie)</w:t>
            </w:r>
          </w:p>
          <w:p w:rsidR="005C73D7" w:rsidRPr="00564999" w:rsidRDefault="00564999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4.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pomnik 15 PP Wilków</w:t>
            </w:r>
          </w:p>
          <w:p w:rsidR="00564999" w:rsidRDefault="00564999" w:rsidP="005C73D7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5. B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rama Lubelska cytadeli twierdzy carskiej</w:t>
            </w:r>
          </w:p>
          <w:p w:rsidR="00564999" w:rsidRPr="00564999" w:rsidRDefault="00564999" w:rsidP="00564999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6. 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pomnik przyrody dąb Grot</w:t>
            </w:r>
          </w:p>
          <w:p w:rsidR="005C73D7" w:rsidRPr="00564999" w:rsidRDefault="00564999" w:rsidP="00564999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7. 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 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zespół pałacowo parkowy </w:t>
            </w:r>
            <w:proofErr w:type="spellStart"/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Mniszchów</w:t>
            </w:r>
            <w:proofErr w:type="spellEnd"/>
          </w:p>
          <w:p w:rsidR="00564999" w:rsidRDefault="00564999" w:rsidP="00564999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8. 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zespół willi oficerskich z płytą Marii Pawlikowskiej Jasnorzewskiej</w:t>
            </w:r>
          </w:p>
          <w:p w:rsidR="00564999" w:rsidRDefault="00564999" w:rsidP="00564999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 xml:space="preserve">9. 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fort twierdzy carskiej- lotnisko</w:t>
            </w:r>
          </w:p>
          <w:p w:rsidR="005C73D7" w:rsidRPr="00564999" w:rsidRDefault="00564999" w:rsidP="00564999">
            <w:pPr>
              <w:shd w:val="clear" w:color="auto" w:fill="FFFFFF"/>
              <w:spacing w:line="26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 xml:space="preserve">10. </w:t>
            </w:r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 </w:t>
            </w:r>
            <w:r w:rsidR="005C73D7"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Fort </w:t>
            </w:r>
            <w:proofErr w:type="spellStart"/>
            <w:r w:rsidR="005C73D7"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Mierzwiączka</w:t>
            </w:r>
            <w:proofErr w:type="spellEnd"/>
            <w:r w:rsidR="005C73D7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jedyny zachowany fort twierdzy carskiej</w:t>
            </w:r>
          </w:p>
          <w:p w:rsidR="002210F8" w:rsidRPr="002548B5" w:rsidRDefault="00564999" w:rsidP="005C7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11. </w:t>
            </w:r>
            <w:r w:rsidR="005C73D7"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Zespół Dworca PKP w Dęblinie</w:t>
            </w:r>
            <w:r w:rsidR="005C73D7" w:rsidRPr="00564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9C279D" w:rsidRPr="002548B5" w:rsidRDefault="009C279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dr Janusz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Zajdzik</w:t>
            </w:r>
            <w:proofErr w:type="spellEnd"/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D" w:rsidRPr="002548B5" w:rsidRDefault="009C279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Wykład – Mariusz Karolak  z miejscami upamiętniającymi ważne wydarzenia historyczne</w:t>
            </w:r>
          </w:p>
          <w:p w:rsidR="009C279D" w:rsidRPr="002548B5" w:rsidRDefault="009C279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10" w:type="dxa"/>
          </w:tcPr>
          <w:p w:rsidR="009C279D" w:rsidRPr="002548B5" w:rsidRDefault="009C279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11.05.2019 r. (piątek) - zajęcia teoretyczne godz. </w:t>
            </w:r>
            <w:r w:rsidR="00FD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17.00-19.00</w:t>
            </w:r>
          </w:p>
          <w:p w:rsidR="009C279D" w:rsidRPr="002548B5" w:rsidRDefault="009C279D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210F8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Działki Pracownicze WZN w Dęblinie ul. 15 PP Wilków 42   </w:t>
            </w:r>
          </w:p>
        </w:tc>
        <w:tc>
          <w:tcPr>
            <w:tcW w:w="4646" w:type="dxa"/>
          </w:tcPr>
          <w:p w:rsidR="009C279D" w:rsidRPr="002548B5" w:rsidRDefault="009C279D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 Temat 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turystyki na szczeblu krajowym i samorządowym – 1 godz.</w:t>
            </w:r>
          </w:p>
          <w:p w:rsidR="002210F8" w:rsidRPr="002548B5" w:rsidRDefault="009C279D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t: Źródła wiedzy  przewodnika i pilota wycieczek turystycznych – 1 godz.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2659" w:type="dxa"/>
          </w:tcPr>
          <w:p w:rsidR="009C279D" w:rsidRPr="002548B5" w:rsidRDefault="009C279D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mgr Diana Skowron</w:t>
            </w: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D" w:rsidRPr="002548B5" w:rsidRDefault="00335BB3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 Janusz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Zajdzik</w:t>
            </w:r>
            <w:proofErr w:type="spellEnd"/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2210F8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0" w:type="dxa"/>
          </w:tcPr>
          <w:p w:rsidR="00C86484" w:rsidRPr="002548B5" w:rsidRDefault="00C86484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25.05.2019 r. (sobota)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–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godz. 9.00 -19.00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zajęcia praktyczne  i teoretyczne</w:t>
            </w:r>
          </w:p>
          <w:p w:rsidR="002210F8" w:rsidRPr="002548B5" w:rsidRDefault="002210F8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210F8" w:rsidRPr="002548B5" w:rsidRDefault="00C86484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Muzeum w Twierdzy Carskiej o godz.  9.00-</w:t>
            </w:r>
          </w:p>
        </w:tc>
        <w:tc>
          <w:tcPr>
            <w:tcW w:w="4646" w:type="dxa"/>
          </w:tcPr>
          <w:p w:rsidR="00C86484" w:rsidRPr="002548B5" w:rsidRDefault="00C86484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Trasa 1- Dęblin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c.d</w:t>
            </w:r>
            <w:proofErr w:type="spellEnd"/>
          </w:p>
          <w:p w:rsidR="00C86484" w:rsidRPr="002548B5" w:rsidRDefault="00C86484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4999" w:rsidRPr="00564999" w:rsidRDefault="00C86484" w:rsidP="00564999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Twierdza carska:</w:t>
            </w:r>
          </w:p>
          <w:p w:rsidR="00C86484" w:rsidRPr="00564999" w:rsidRDefault="00564999" w:rsidP="00564999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1.</w:t>
            </w:r>
            <w:r w:rsidR="00C86484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 muzeum- izba tradycji 1 batalionu drogowo-mostowego</w:t>
            </w:r>
          </w:p>
          <w:p w:rsidR="00C86484" w:rsidRPr="00564999" w:rsidRDefault="00564999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2.</w:t>
            </w:r>
            <w:r w:rsidR="00C86484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 płyty pamiątkowe w ścianie bramy lubelskiej</w:t>
            </w:r>
          </w:p>
          <w:p w:rsidR="00C86484" w:rsidRPr="00564999" w:rsidRDefault="00564999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3.</w:t>
            </w:r>
            <w:r w:rsidR="00C86484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  pałac komendanta- schody</w:t>
            </w:r>
          </w:p>
          <w:p w:rsidR="00C86484" w:rsidRPr="002548B5" w:rsidRDefault="00564999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4.</w:t>
            </w:r>
            <w:r w:rsidR="00C86484" w:rsidRPr="00564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   obelisk- iglica jeńców </w:t>
            </w:r>
            <w:r w:rsidR="00C86484"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radzieckich pomordowanych w twierdzy carskiej</w:t>
            </w:r>
          </w:p>
          <w:p w:rsidR="002210F8" w:rsidRPr="002548B5" w:rsidRDefault="002210F8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84" w:rsidRPr="002548B5" w:rsidRDefault="00C86484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Temat : </w:t>
            </w: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Geografia walorów turystycznych powiatu ryckiego  – 2 godz. Prowadzący – </w:t>
            </w:r>
          </w:p>
          <w:p w:rsidR="00C86484" w:rsidRPr="002548B5" w:rsidRDefault="00C86484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a.    atrakcje przyrodniczo – krajobrazowe</w:t>
            </w:r>
          </w:p>
          <w:p w:rsidR="00C86484" w:rsidRPr="002548B5" w:rsidRDefault="00C86484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b.    dziedzictwo historyczno -  kulturowe</w:t>
            </w:r>
          </w:p>
          <w:p w:rsidR="00C86484" w:rsidRPr="00335BB3" w:rsidRDefault="00C86484" w:rsidP="00335BB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c.    miejsca pamięci narodowej</w:t>
            </w:r>
          </w:p>
          <w:p w:rsidR="00C86484" w:rsidRPr="002548B5" w:rsidRDefault="00C86484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10F8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dr Janusz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Zajdzik</w:t>
            </w:r>
            <w:proofErr w:type="spellEnd"/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86484" w:rsidRPr="002548B5" w:rsidRDefault="00C86484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mgr Mariusz Łuczyński</w:t>
            </w:r>
          </w:p>
        </w:tc>
      </w:tr>
      <w:tr w:rsidR="002548B5" w:rsidRPr="002548B5" w:rsidTr="00335BB3">
        <w:tc>
          <w:tcPr>
            <w:tcW w:w="754" w:type="dxa"/>
          </w:tcPr>
          <w:p w:rsidR="009C279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10" w:type="dxa"/>
          </w:tcPr>
          <w:p w:rsidR="00C86484" w:rsidRPr="002548B5" w:rsidRDefault="00FD7BCF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1.06.2019 r. (sobota) </w:t>
            </w:r>
            <w:r w:rsidR="00C86484"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zajęcia teoretyczne godz. </w:t>
            </w:r>
            <w:r w:rsidR="00176747"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9.00 – 13.00</w:t>
            </w:r>
          </w:p>
          <w:p w:rsidR="009C279D" w:rsidRPr="002548B5" w:rsidRDefault="009C279D" w:rsidP="002548B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9C279D" w:rsidRPr="002548B5" w:rsidRDefault="00C86484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 miejsce Dęblin – miejsce ogniskowe – Osiedle Jagiellońska</w:t>
            </w:r>
          </w:p>
        </w:tc>
        <w:tc>
          <w:tcPr>
            <w:tcW w:w="4646" w:type="dxa"/>
          </w:tcPr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 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pilota z muzeum, hotelem, biurem turystycznym: odprawa, komunikowanie się, rozliczanie imprezy – 2 godz.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 : </w:t>
            </w:r>
            <w:r w:rsidR="009B411A"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Wydawnictwa kartograficzne i system </w:t>
            </w:r>
            <w:r w:rsidR="009B411A" w:rsidRPr="00254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GPS </w:t>
            </w:r>
            <w:proofErr w:type="spellStart"/>
            <w:r w:rsidR="009B411A" w:rsidRPr="00254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Navigation</w:t>
            </w:r>
            <w:proofErr w:type="spellEnd"/>
            <w:r w:rsidR="009B411A" w:rsidRPr="002548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 </w:t>
            </w:r>
            <w:r w:rsidR="009B411A"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pracy przewodnika i pilota wycieczek turystycznych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mgr Diana Skowron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9C279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10" w:type="dxa"/>
          </w:tcPr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15.06.2019 r</w:t>
            </w:r>
            <w:r w:rsidR="002519CD"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godz. 9.00-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19.00 </w:t>
            </w:r>
            <w:r w:rsidR="002519CD"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zajęcia praktyczne 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9C279D" w:rsidRPr="002548B5" w:rsidRDefault="00176747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Siedziba Biura Turystyki Szkolnej w Dęblinie ul. 15 PP Wilków” 5 godz.  9.00 -</w:t>
            </w:r>
          </w:p>
        </w:tc>
        <w:tc>
          <w:tcPr>
            <w:tcW w:w="4646" w:type="dxa"/>
          </w:tcPr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Trasa 2 – Sobieszyn Gmina Ułęż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ind w:left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1.    Sobieszyn- Brzozowa: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Zespół szkół rolniczych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Izba regionalna etnograficzna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2.    Sobieszyn: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zespół pałacowo parkowy w ruinie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prezentacja gospodarstwa agroturystycznego „ Kuźnia Sobieszyn.”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Zespół Kościelny w Sobieszynie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3.    Osmolice- park dworski- prezentacja ( restauracja, noclegi, wypożyczalnia sprzętu wodnego)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4.    Ułęż- zespół pałacowo-parkowy- prezentacja gminy Ułęż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Grobowiec na  Wzgórzu Pięciu Figur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5.    Żabianka- drewniany kościół parafialny</w:t>
            </w:r>
          </w:p>
          <w:p w:rsidR="00176747" w:rsidRPr="002548B5" w:rsidRDefault="00176747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6.    Sarny- Izba Tradycji Rybackich</w:t>
            </w:r>
          </w:p>
          <w:p w:rsidR="009C279D" w:rsidRPr="002548B5" w:rsidRDefault="00176747" w:rsidP="002548B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7.    </w:t>
            </w: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Sarny- zespół dworsko-parkowy- spotkanie z właścicielem, ognisko z kiełbaską</w:t>
            </w:r>
          </w:p>
          <w:p w:rsidR="00176747" w:rsidRPr="002548B5" w:rsidRDefault="00176747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8. Osmolice - historia</w:t>
            </w:r>
          </w:p>
        </w:tc>
        <w:tc>
          <w:tcPr>
            <w:tcW w:w="2659" w:type="dxa"/>
          </w:tcPr>
          <w:p w:rsidR="00176747" w:rsidRPr="002548B5" w:rsidRDefault="00176747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mgr Diana Skowron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9C279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0" w:type="dxa"/>
          </w:tcPr>
          <w:p w:rsidR="002519CD" w:rsidRPr="002548B5" w:rsidRDefault="002519CD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28.06.2019 r. (piątek) -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zajęcia teoretyczne godz. </w:t>
            </w:r>
            <w:r w:rsidR="00FD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17.00 – 19.00</w:t>
            </w:r>
          </w:p>
          <w:p w:rsidR="009C279D" w:rsidRPr="002548B5" w:rsidRDefault="002519CD" w:rsidP="002548B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25" w:type="dxa"/>
          </w:tcPr>
          <w:p w:rsidR="002519CD" w:rsidRPr="002548B5" w:rsidRDefault="002519C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Klub I Batalionu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Drogowo – Mostowego w Dęblinie, ul. 15 Pułku Piechoty 36  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2519CD" w:rsidRPr="002548B5" w:rsidRDefault="002519CD" w:rsidP="00335B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Temat 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Powiat rycki jako region turystyczny 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2 godz.</w:t>
            </w:r>
          </w:p>
          <w:p w:rsidR="002519CD" w:rsidRPr="002548B5" w:rsidRDefault="002519CD" w:rsidP="00335B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    Walory i atrakcje przyrodnicze ziemi ryckiej</w:t>
            </w:r>
          </w:p>
          <w:p w:rsidR="002519CD" w:rsidRPr="002548B5" w:rsidRDefault="002519CD" w:rsidP="00335B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    Dzieje ziemi ryckiej</w:t>
            </w:r>
          </w:p>
          <w:p w:rsidR="009C279D" w:rsidRPr="00335BB3" w:rsidRDefault="002519CD" w:rsidP="00335BB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    Atrakcje dziedzictwa kulturowego</w:t>
            </w:r>
          </w:p>
        </w:tc>
        <w:tc>
          <w:tcPr>
            <w:tcW w:w="2659" w:type="dxa"/>
          </w:tcPr>
          <w:p w:rsidR="009C279D" w:rsidRPr="002548B5" w:rsidRDefault="002519C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mgr Mariusz Łuczyński </w:t>
            </w:r>
          </w:p>
        </w:tc>
      </w:tr>
      <w:tr w:rsidR="002548B5" w:rsidRPr="002548B5" w:rsidTr="00335BB3">
        <w:tc>
          <w:tcPr>
            <w:tcW w:w="754" w:type="dxa"/>
          </w:tcPr>
          <w:p w:rsidR="009C279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10" w:type="dxa"/>
          </w:tcPr>
          <w:p w:rsidR="002519CD" w:rsidRPr="002548B5" w:rsidRDefault="002519C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03.08.2019 r. (sobota)od godz. 9.00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– 19.00 zajęcia praktyczne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9C279D" w:rsidRPr="002548B5" w:rsidRDefault="009C279D" w:rsidP="002548B5">
            <w:pPr>
              <w:shd w:val="clear" w:color="auto" w:fill="FFFFFF"/>
              <w:spacing w:line="276" w:lineRule="auto"/>
              <w:ind w:left="7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9C279D" w:rsidRPr="002548B5" w:rsidRDefault="002519C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Siedziba Biura Turystyki Szkolnej w Dęblinie ul. 15 PP Wilków” 5 godz.  9.00</w:t>
            </w:r>
          </w:p>
        </w:tc>
        <w:tc>
          <w:tcPr>
            <w:tcW w:w="4646" w:type="dxa"/>
          </w:tcPr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Trasa 3 –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Dwórzec</w:t>
            </w:r>
            <w:proofErr w:type="spellEnd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- gmina Ryki i gmina Nowodwór 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1.    Miasto Ryki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kościół pw. Najświętszego Zbawiciela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Cmentarz parafialny rzymskokatolicki „Stary” w Rykach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stare kamienice w Rykach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Zespół dworski Poniatowskich z I poł. XIX w. w Rykach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 pomnik upamiętniający Stanisława Poniatowskiego w Rykach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młyn Skalskiego w Rykach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Krzyż upamiętniający „Cud nad Wisłą” w Rykach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2.    Zalesie :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pozostałości dawnego parku dworskiego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pomnik przyrody dąb i dawna piwnica </w:t>
            </w: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dworska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pomnik ppor. Mariana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Bernaciaka</w:t>
            </w:r>
            <w:proofErr w:type="spellEnd"/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„Orlika”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3.    Rososz- zespół dworsko parkowy (spotkanie z osobą pracującą w dawnym dworze)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Leopoldów – zabytkowy dworzec PKP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Brusów- zespół dworsko parkowy ( spotkanie z właścicielem dworu ) Eko rolnictwo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Bobrowniki: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– kościół parafialny p.w. Nawiedzenia NMP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cmentarz żydowski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4. Nowodwór: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dawny młyn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płyta Wacława Nałkowskiego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5. Grabowce Górne- pozostałości młyna – Kanie</w:t>
            </w:r>
          </w:p>
          <w:p w:rsidR="002519CD" w:rsidRPr="002548B5" w:rsidRDefault="002519CD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6.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Dwórzec</w:t>
            </w:r>
            <w:proofErr w:type="spellEnd"/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płyta pamiątkowa właścicieli dworu- spotkanie z właścicielem terenu dawnego dworu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519CD" w:rsidRPr="002548B5" w:rsidRDefault="002519CD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dr Janusz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Zajdzik</w:t>
            </w:r>
            <w:proofErr w:type="spellEnd"/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9C279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10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16.08.2019 r. (piątek) p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roponuję 23.08.2019 (piątek) godz. 16.00-18.00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 zajęcia teoretyczne    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C279D" w:rsidRPr="00335BB3" w:rsidRDefault="007810BA" w:rsidP="00335BB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 względu na długi weekend  od 15.08- 18.08   -     </w:t>
            </w:r>
            <w:r w:rsidR="0033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="00335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</w:t>
            </w:r>
            <w:proofErr w:type="spellEnd"/>
          </w:p>
        </w:tc>
        <w:tc>
          <w:tcPr>
            <w:tcW w:w="2725" w:type="dxa"/>
          </w:tcPr>
          <w:p w:rsidR="009C279D" w:rsidRPr="002548B5" w:rsidRDefault="007810BA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Zajazd na Towarowej w Dęblinie ul. Towarowa – Dęblin</w:t>
            </w:r>
          </w:p>
        </w:tc>
        <w:tc>
          <w:tcPr>
            <w:tcW w:w="4646" w:type="dxa"/>
          </w:tcPr>
          <w:p w:rsidR="009C279D" w:rsidRPr="002548B5" w:rsidRDefault="007810BA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 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Przewodnik a grupa wycieczkowa: współpraca, pomoc i opieka, mediacja , rozwiązywanie ew. konfliktów – 2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659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mgr Diana Skowron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9C279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10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31.08.2019 r. (piątek)- zajęcia teoretyczne godz. 16.00- 20.00 – </w:t>
            </w:r>
            <w:r w:rsidR="00FD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9C279D" w:rsidRPr="002548B5" w:rsidRDefault="007810BA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Miejski Dom Kultury w Dęblinie ul. 1 Maja 160 - Dęblin</w:t>
            </w:r>
          </w:p>
        </w:tc>
        <w:tc>
          <w:tcPr>
            <w:tcW w:w="4646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Przygotowywanie teoretyczne i praktyczne pilota do obsługi  wycieczki turystycznej – 2 godz.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 : </w:t>
            </w: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pilota z muzeum, hotelem, biurem turystycznym: odprawa, komunikowanie się, rozliczanie imprezy – 2 godz.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mgr Diana Skowron</w:t>
            </w:r>
          </w:p>
          <w:p w:rsidR="009C279D" w:rsidRPr="002548B5" w:rsidRDefault="009C279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2519C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10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07.09.2019 r. (sobota)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–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godz. 9.00 -19.00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zajęcia praktyczne – spotkanie  w Dęblinie     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”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</w:t>
            </w:r>
          </w:p>
          <w:p w:rsidR="002519CD" w:rsidRPr="002548B5" w:rsidRDefault="002519C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519CD" w:rsidRPr="002548B5" w:rsidRDefault="007810BA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Siedziba Biura Turystyki Szkolnej w Dęblinie ul. 15 PP Wilków” 5 godz.  9.00</w:t>
            </w:r>
          </w:p>
        </w:tc>
        <w:tc>
          <w:tcPr>
            <w:tcW w:w="4646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Trasa </w:t>
            </w:r>
            <w:r w:rsidR="002548B5"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4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- Gmina Stężyca- Stężyca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ind w:left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1.    Gmina Stężyca: historia miejscowości Stężyca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Kościół Św. Marcina Bpa w Stężycy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Kościół Przemienienia Pańskiego w Stężycy – historia Franciszkanów w Stężycy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Kościół św. Sebastiana w Brzezinach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zbiorowa mogiła żołnierzy AK na cmentarzu przykościelnym</w:t>
            </w:r>
          </w:p>
          <w:p w:rsidR="007810BA" w:rsidRPr="002548B5" w:rsidRDefault="007810BA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Kościół pw. św. Jakuba Apostoła  w Pawłowicach</w:t>
            </w:r>
          </w:p>
          <w:p w:rsidR="002519CD" w:rsidRPr="002548B5" w:rsidRDefault="007810BA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2.    Obiekt rekreacyjno – wypoczynkowy „Wyspa Wisła</w:t>
            </w:r>
          </w:p>
        </w:tc>
        <w:tc>
          <w:tcPr>
            <w:tcW w:w="2659" w:type="dxa"/>
          </w:tcPr>
          <w:p w:rsidR="007810BA" w:rsidRPr="002548B5" w:rsidRDefault="007810BA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mgr Diana Skowron</w:t>
            </w:r>
          </w:p>
          <w:p w:rsidR="002519CD" w:rsidRPr="002548B5" w:rsidRDefault="002519C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5" w:rsidRPr="002548B5" w:rsidTr="00335BB3">
        <w:tc>
          <w:tcPr>
            <w:tcW w:w="754" w:type="dxa"/>
          </w:tcPr>
          <w:p w:rsidR="002519C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10" w:type="dxa"/>
          </w:tcPr>
          <w:p w:rsidR="002548B5" w:rsidRPr="002548B5" w:rsidRDefault="002548B5" w:rsidP="002548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14.09.2019 r. (sobota) - zajęcia praktyczne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–    od godz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. 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9.00-  </w:t>
            </w:r>
            <w:r w:rsidR="005C7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19.00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ind w:left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519CD" w:rsidRPr="002548B5" w:rsidRDefault="002519C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519C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Siedziba Biura Turystyki Szkolnej w Dęblinie ul. 15 PP Wilków” 5 godz.  9.00</w:t>
            </w:r>
          </w:p>
        </w:tc>
        <w:tc>
          <w:tcPr>
            <w:tcW w:w="4646" w:type="dxa"/>
          </w:tcPr>
          <w:p w:rsidR="002548B5" w:rsidRPr="002548B5" w:rsidRDefault="002548B5" w:rsidP="002548B5">
            <w:pPr>
              <w:shd w:val="clear" w:color="auto" w:fill="FFFFFF"/>
              <w:spacing w:line="276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                                      </w:t>
            </w: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Trasa 5 -Huta Zadybska Gmina Kłoczew 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1.    Kłoczew: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kościół św. Jana Chrzciciela- spotkanie z proboszczem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2.    Stare Zadybie: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-zespół dworsko-parkowy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-pomnik 1 Pułku lotnictwa myśliwskiego Warszawa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3.    Jagodne zespół dworsko – parkowy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4.    zak</w:t>
            </w:r>
            <w:bookmarkStart w:id="0" w:name="_GoBack"/>
            <w:bookmarkEnd w:id="0"/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ończenie szkolenia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5.    - wręczenie certyfikatów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6.    - podsumowanie</w:t>
            </w:r>
          </w:p>
          <w:p w:rsidR="002548B5" w:rsidRPr="002548B5" w:rsidRDefault="002548B5" w:rsidP="002548B5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548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7.    - poczęstunek: kawa, herbata, ciasto</w:t>
            </w:r>
          </w:p>
          <w:p w:rsidR="002548B5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CD" w:rsidRPr="002548B5" w:rsidRDefault="002519CD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519CD" w:rsidRPr="002548B5" w:rsidRDefault="002548B5" w:rsidP="00254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mgr Teresa </w:t>
            </w:r>
            <w:proofErr w:type="spellStart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Bęczkowska</w:t>
            </w:r>
            <w:proofErr w:type="spellEnd"/>
            <w:r w:rsidRPr="002548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 </w:t>
            </w:r>
          </w:p>
        </w:tc>
      </w:tr>
    </w:tbl>
    <w:p w:rsidR="002210F8" w:rsidRPr="002548B5" w:rsidRDefault="002210F8" w:rsidP="002548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210F8" w:rsidRPr="002548B5" w:rsidSect="002210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FE" w:rsidRDefault="001B65FE" w:rsidP="005C73D7">
      <w:pPr>
        <w:spacing w:after="0" w:line="240" w:lineRule="auto"/>
      </w:pPr>
      <w:r>
        <w:separator/>
      </w:r>
    </w:p>
  </w:endnote>
  <w:endnote w:type="continuationSeparator" w:id="0">
    <w:p w:rsidR="001B65FE" w:rsidRDefault="001B65FE" w:rsidP="005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FE" w:rsidRDefault="001B65FE" w:rsidP="005C73D7">
      <w:pPr>
        <w:spacing w:after="0" w:line="240" w:lineRule="auto"/>
      </w:pPr>
      <w:r>
        <w:separator/>
      </w:r>
    </w:p>
  </w:footnote>
  <w:footnote w:type="continuationSeparator" w:id="0">
    <w:p w:rsidR="001B65FE" w:rsidRDefault="001B65FE" w:rsidP="005C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D7" w:rsidRPr="00166153" w:rsidRDefault="005C73D7" w:rsidP="005C73D7">
    <w:r>
      <w:rPr>
        <w:noProof/>
      </w:rPr>
      <w:t xml:space="preserve">                        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   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</w:t>
    </w:r>
    <w:r>
      <w:t xml:space="preserve">                      </w:t>
    </w:r>
    <w:r w:rsidRPr="00166153">
      <w:t xml:space="preserve">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3D7" w:rsidRDefault="005C73D7" w:rsidP="005C73D7">
    <w:pPr>
      <w:pStyle w:val="Stopka"/>
      <w:jc w:val="center"/>
      <w:rPr>
        <w:sz w:val="20"/>
        <w:szCs w:val="20"/>
      </w:rPr>
    </w:pPr>
  </w:p>
  <w:p w:rsidR="005C73D7" w:rsidRDefault="005C73D7" w:rsidP="005C73D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5C73D7" w:rsidRDefault="005C73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041"/>
    <w:multiLevelType w:val="hybridMultilevel"/>
    <w:tmpl w:val="849A9BB6"/>
    <w:lvl w:ilvl="0" w:tplc="7D1E44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B7D"/>
    <w:multiLevelType w:val="hybridMultilevel"/>
    <w:tmpl w:val="F75AC92E"/>
    <w:lvl w:ilvl="0" w:tplc="2D800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0F8"/>
    <w:rsid w:val="000A61B9"/>
    <w:rsid w:val="00111D16"/>
    <w:rsid w:val="00176747"/>
    <w:rsid w:val="001B65FE"/>
    <w:rsid w:val="00205532"/>
    <w:rsid w:val="002210F8"/>
    <w:rsid w:val="002519CD"/>
    <w:rsid w:val="002548B5"/>
    <w:rsid w:val="00335BB3"/>
    <w:rsid w:val="003B1E73"/>
    <w:rsid w:val="00466EC4"/>
    <w:rsid w:val="00541918"/>
    <w:rsid w:val="00564999"/>
    <w:rsid w:val="005C73D7"/>
    <w:rsid w:val="007810BA"/>
    <w:rsid w:val="00937A40"/>
    <w:rsid w:val="009B411A"/>
    <w:rsid w:val="009C279D"/>
    <w:rsid w:val="00AA14E6"/>
    <w:rsid w:val="00AC76C1"/>
    <w:rsid w:val="00C86484"/>
    <w:rsid w:val="00D324DD"/>
    <w:rsid w:val="00E1361A"/>
    <w:rsid w:val="00FD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3D7"/>
  </w:style>
  <w:style w:type="paragraph" w:styleId="Stopka">
    <w:name w:val="footer"/>
    <w:basedOn w:val="Normalny"/>
    <w:link w:val="StopkaZnak"/>
    <w:uiPriority w:val="99"/>
    <w:unhideWhenUsed/>
    <w:rsid w:val="005C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3D7"/>
  </w:style>
  <w:style w:type="paragraph" w:styleId="Akapitzlist">
    <w:name w:val="List Paragraph"/>
    <w:basedOn w:val="Normalny"/>
    <w:uiPriority w:val="34"/>
    <w:qFormat/>
    <w:rsid w:val="005649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3</cp:revision>
  <dcterms:created xsi:type="dcterms:W3CDTF">2019-04-02T07:23:00Z</dcterms:created>
  <dcterms:modified xsi:type="dcterms:W3CDTF">2019-04-02T07:37:00Z</dcterms:modified>
</cp:coreProperties>
</file>