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3" w:rsidRPr="00BE1993" w:rsidRDefault="00356043" w:rsidP="003560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910" w:rsidRPr="00BE1993" w:rsidRDefault="00B67910" w:rsidP="002206FD">
      <w:pPr>
        <w:jc w:val="right"/>
        <w:rPr>
          <w:rFonts w:ascii="Times New Roman" w:hAnsi="Times New Roman" w:cs="Times New Roman"/>
          <w:sz w:val="24"/>
          <w:szCs w:val="24"/>
        </w:rPr>
      </w:pPr>
      <w:r w:rsidRPr="00BE1993">
        <w:rPr>
          <w:rFonts w:ascii="Times New Roman" w:hAnsi="Times New Roman" w:cs="Times New Roman"/>
          <w:sz w:val="24"/>
          <w:szCs w:val="24"/>
        </w:rPr>
        <w:t xml:space="preserve">Ryki, dnia </w:t>
      </w:r>
      <w:r w:rsidR="00462B80">
        <w:rPr>
          <w:rFonts w:ascii="Times New Roman" w:hAnsi="Times New Roman" w:cs="Times New Roman"/>
          <w:sz w:val="24"/>
          <w:szCs w:val="24"/>
        </w:rPr>
        <w:t xml:space="preserve">15 lutego 2019 </w:t>
      </w:r>
      <w:r w:rsidRPr="00BE1993">
        <w:rPr>
          <w:rFonts w:ascii="Times New Roman" w:hAnsi="Times New Roman" w:cs="Times New Roman"/>
          <w:sz w:val="24"/>
          <w:szCs w:val="24"/>
        </w:rPr>
        <w:t>r.</w:t>
      </w:r>
    </w:p>
    <w:p w:rsidR="00B67910" w:rsidRPr="00BE1993" w:rsidRDefault="00B67910" w:rsidP="00B67910">
      <w:pPr>
        <w:rPr>
          <w:rFonts w:ascii="Times New Roman" w:hAnsi="Times New Roman" w:cs="Times New Roman"/>
          <w:sz w:val="24"/>
          <w:szCs w:val="24"/>
        </w:rPr>
      </w:pPr>
    </w:p>
    <w:p w:rsidR="00B67910" w:rsidRPr="00BE1993" w:rsidRDefault="00B67910" w:rsidP="00B67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993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9E25B5" w:rsidRPr="00BE1993">
        <w:rPr>
          <w:rFonts w:ascii="Times New Roman" w:hAnsi="Times New Roman" w:cs="Times New Roman"/>
          <w:b/>
          <w:sz w:val="28"/>
          <w:szCs w:val="28"/>
        </w:rPr>
        <w:t xml:space="preserve"> 1/2019/OW</w:t>
      </w:r>
    </w:p>
    <w:p w:rsidR="00B67910" w:rsidRPr="00BE1993" w:rsidRDefault="002A08B6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93">
        <w:rPr>
          <w:rFonts w:ascii="Times New Roman" w:hAnsi="Times New Roman" w:cs="Times New Roman"/>
          <w:sz w:val="24"/>
          <w:szCs w:val="24"/>
        </w:rPr>
        <w:t>na</w:t>
      </w:r>
      <w:r w:rsidR="00B67910" w:rsidRPr="00BE1993">
        <w:rPr>
          <w:rFonts w:ascii="Times New Roman" w:hAnsi="Times New Roman" w:cs="Times New Roman"/>
          <w:sz w:val="24"/>
          <w:szCs w:val="24"/>
        </w:rPr>
        <w:t xml:space="preserve"> </w:t>
      </w:r>
      <w:r w:rsidR="00354687">
        <w:rPr>
          <w:rFonts w:ascii="Times New Roman" w:hAnsi="Times New Roman" w:cs="Times New Roman"/>
          <w:sz w:val="24"/>
          <w:szCs w:val="24"/>
        </w:rPr>
        <w:t>organizację</w:t>
      </w:r>
      <w:r w:rsidR="00A96B7C" w:rsidRPr="00BE1993">
        <w:rPr>
          <w:rFonts w:ascii="Times New Roman" w:hAnsi="Times New Roman" w:cs="Times New Roman"/>
          <w:sz w:val="24"/>
          <w:szCs w:val="24"/>
        </w:rPr>
        <w:t xml:space="preserve"> i przeprowadzeni</w:t>
      </w:r>
      <w:r w:rsidR="00354687">
        <w:rPr>
          <w:rFonts w:ascii="Times New Roman" w:hAnsi="Times New Roman" w:cs="Times New Roman"/>
          <w:sz w:val="24"/>
          <w:szCs w:val="24"/>
        </w:rPr>
        <w:t>e</w:t>
      </w:r>
      <w:r w:rsidR="007E6E11" w:rsidRPr="00BE1993">
        <w:rPr>
          <w:rFonts w:ascii="Times New Roman" w:hAnsi="Times New Roman" w:cs="Times New Roman"/>
          <w:sz w:val="24"/>
          <w:szCs w:val="24"/>
        </w:rPr>
        <w:t xml:space="preserve"> szkolenia dla kandydatów</w:t>
      </w:r>
      <w:r w:rsidRPr="00BE1993">
        <w:rPr>
          <w:rFonts w:ascii="Times New Roman" w:hAnsi="Times New Roman" w:cs="Times New Roman"/>
          <w:sz w:val="24"/>
          <w:szCs w:val="24"/>
        </w:rPr>
        <w:t xml:space="preserve"> na terenowych przewodników turystycznych </w:t>
      </w:r>
      <w:r w:rsidR="007E6E11" w:rsidRPr="00BE1993">
        <w:rPr>
          <w:rFonts w:ascii="Times New Roman" w:hAnsi="Times New Roman" w:cs="Times New Roman"/>
          <w:sz w:val="24"/>
          <w:szCs w:val="24"/>
        </w:rPr>
        <w:t xml:space="preserve">na </w:t>
      </w:r>
      <w:r w:rsidR="00354687">
        <w:rPr>
          <w:rFonts w:ascii="Times New Roman" w:hAnsi="Times New Roman" w:cs="Times New Roman"/>
          <w:sz w:val="24"/>
          <w:szCs w:val="24"/>
        </w:rPr>
        <w:t>obszar objęty Strategią Rozwoju Lokalnego Kierowanego przez Społeczność na lata 2016-2022</w:t>
      </w:r>
    </w:p>
    <w:p w:rsidR="002A08B6" w:rsidRPr="00BE1993" w:rsidRDefault="002A08B6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02" w:rsidRPr="00BE1993" w:rsidRDefault="00E71602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5A" w:rsidRPr="00BE1993" w:rsidRDefault="002B225A" w:rsidP="00752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1993">
        <w:rPr>
          <w:rFonts w:ascii="Times New Roman" w:hAnsi="Times New Roman"/>
          <w:b/>
          <w:sz w:val="24"/>
          <w:szCs w:val="24"/>
        </w:rPr>
        <w:t>ZAMAWIAJĄCY</w:t>
      </w:r>
    </w:p>
    <w:p w:rsidR="002B225A" w:rsidRPr="00BE1993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993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2B225A" w:rsidRPr="00BE1993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993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2B225A" w:rsidRPr="00BE1993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993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2B225A" w:rsidRPr="00BE1993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93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2B225A" w:rsidRPr="00BE1993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93">
        <w:rPr>
          <w:rFonts w:ascii="Times New Roman" w:hAnsi="Times New Roman" w:cs="Times New Roman"/>
          <w:sz w:val="24"/>
          <w:szCs w:val="24"/>
        </w:rPr>
        <w:t>TEL. 81 8652095, 081 8657484, FAX: 81 8652095</w:t>
      </w:r>
    </w:p>
    <w:p w:rsidR="009F7C5B" w:rsidRPr="00BE1993" w:rsidRDefault="009F7C5B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C5B" w:rsidRPr="00BE1993" w:rsidRDefault="009F7C5B" w:rsidP="00752255">
      <w:pPr>
        <w:pStyle w:val="Akapitzlist"/>
        <w:numPr>
          <w:ilvl w:val="0"/>
          <w:numId w:val="1"/>
        </w:numPr>
        <w:spacing w:line="360" w:lineRule="auto"/>
        <w:ind w:left="1146"/>
        <w:jc w:val="both"/>
        <w:rPr>
          <w:rFonts w:ascii="Times New Roman" w:hAnsi="Times New Roman"/>
          <w:b/>
          <w:sz w:val="24"/>
          <w:szCs w:val="24"/>
        </w:rPr>
      </w:pPr>
      <w:r w:rsidRPr="00BE1993">
        <w:rPr>
          <w:rFonts w:ascii="Times New Roman" w:hAnsi="Times New Roman"/>
          <w:b/>
          <w:sz w:val="24"/>
          <w:szCs w:val="24"/>
        </w:rPr>
        <w:t>TRYB UDZIELENIA ZAMÓWIENIA</w:t>
      </w:r>
    </w:p>
    <w:p w:rsidR="009F7C5B" w:rsidRPr="00BE1993" w:rsidRDefault="009F7C5B" w:rsidP="009F7C5B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F7C5B" w:rsidRPr="00BE1993" w:rsidRDefault="009F7C5B" w:rsidP="00752255">
      <w:pPr>
        <w:pStyle w:val="Akapitzlist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E1993">
        <w:rPr>
          <w:rFonts w:ascii="Times New Roman" w:hAnsi="Times New Roman"/>
          <w:sz w:val="24"/>
          <w:szCs w:val="24"/>
        </w:rPr>
        <w:t>Niniejsze zapytanie ofertowe nie stanowi zapytania w rozumieniu ustawy z dnia 29 stycznia 2004 r. Prawo zamówień publicznych (tekst jednolity Dz.U. z 201</w:t>
      </w:r>
      <w:r w:rsidR="00354687">
        <w:rPr>
          <w:rFonts w:ascii="Times New Roman" w:hAnsi="Times New Roman"/>
          <w:sz w:val="24"/>
          <w:szCs w:val="24"/>
        </w:rPr>
        <w:t>8</w:t>
      </w:r>
      <w:r w:rsidRPr="00BE1993">
        <w:rPr>
          <w:rFonts w:ascii="Times New Roman" w:hAnsi="Times New Roman"/>
          <w:sz w:val="24"/>
          <w:szCs w:val="24"/>
        </w:rPr>
        <w:t xml:space="preserve"> r. poz. </w:t>
      </w:r>
      <w:r w:rsidR="00354687">
        <w:rPr>
          <w:rFonts w:ascii="Times New Roman" w:hAnsi="Times New Roman"/>
          <w:sz w:val="24"/>
          <w:szCs w:val="24"/>
        </w:rPr>
        <w:t>1986</w:t>
      </w:r>
      <w:r w:rsidRPr="00BE1993">
        <w:rPr>
          <w:rFonts w:ascii="Times New Roman" w:hAnsi="Times New Roman"/>
          <w:sz w:val="24"/>
          <w:szCs w:val="24"/>
        </w:rPr>
        <w:t xml:space="preserve">).Projekt współfinansowany jest ze środków Unii Europejskiej w ramach Poddziałania 19.2 „Wsparcie na wdrażanie operacji w ramach strategii rozwoju lokalnego kierowanego przez społeczność” </w:t>
      </w:r>
    </w:p>
    <w:p w:rsidR="009F7C5B" w:rsidRPr="00BE1993" w:rsidRDefault="009F7C5B" w:rsidP="0075225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1993">
        <w:rPr>
          <w:rFonts w:ascii="Times New Roman" w:hAnsi="Times New Roman"/>
          <w:sz w:val="24"/>
          <w:szCs w:val="24"/>
        </w:rPr>
        <w:t xml:space="preserve">Miejsce publikacji ogłoszenia: </w:t>
      </w:r>
    </w:p>
    <w:p w:rsidR="009F7C5B" w:rsidRPr="00BE1993" w:rsidRDefault="009F7C5B" w:rsidP="0075225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1993">
        <w:rPr>
          <w:rFonts w:ascii="Times New Roman" w:hAnsi="Times New Roman"/>
          <w:sz w:val="24"/>
          <w:szCs w:val="24"/>
        </w:rPr>
        <w:t xml:space="preserve">Strona internetowa LGD „Lepsza Przyszłość Ziemi Ryckiej” – </w:t>
      </w:r>
      <w:hyperlink r:id="rId8" w:history="1">
        <w:r w:rsidR="00793EE9" w:rsidRPr="00BE1993">
          <w:rPr>
            <w:rStyle w:val="Hipercze"/>
            <w:rFonts w:ascii="Times New Roman" w:hAnsi="Times New Roman"/>
            <w:sz w:val="24"/>
            <w:szCs w:val="24"/>
          </w:rPr>
          <w:t>www.lokalnagrupadzialania.pl</w:t>
        </w:r>
      </w:hyperlink>
    </w:p>
    <w:p w:rsidR="00793EE9" w:rsidRPr="00BE1993" w:rsidRDefault="00793EE9" w:rsidP="0075225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1993">
        <w:rPr>
          <w:rFonts w:ascii="Times New Roman" w:hAnsi="Times New Roman"/>
          <w:sz w:val="24"/>
          <w:szCs w:val="24"/>
        </w:rPr>
        <w:t>Portal Ogłoszeń ARiMR dla Wnioskodawców/Beneficjentów PROW 2014-2020 www.portalogloszen.arimr.gov.pl</w:t>
      </w:r>
    </w:p>
    <w:p w:rsidR="009F7C5B" w:rsidRPr="00BE1993" w:rsidRDefault="009F7C5B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ECE" w:rsidRPr="00BE1993" w:rsidRDefault="006E4ECE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10" w:rsidRPr="00BE1993" w:rsidRDefault="00B67910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5A" w:rsidRPr="006B2F0D" w:rsidRDefault="002B225A" w:rsidP="00752255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B2F0D">
        <w:rPr>
          <w:rFonts w:ascii="Times New Roman" w:hAnsi="Times New Roman"/>
          <w:b/>
          <w:sz w:val="24"/>
          <w:szCs w:val="24"/>
        </w:rPr>
        <w:t>OPIS PRZEDMIOTU ZAMÓWIENIA</w:t>
      </w:r>
    </w:p>
    <w:p w:rsidR="002206FD" w:rsidRPr="006B2F0D" w:rsidRDefault="002B225A" w:rsidP="008810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 xml:space="preserve">Przedmiotem zamówienia jest organizacja i przeprowadzenie szkolenia dla kandydatów na przewodników turystycznych  - terenowych na </w:t>
      </w:r>
      <w:r w:rsidR="00BE1993" w:rsidRPr="006B2F0D">
        <w:rPr>
          <w:rFonts w:ascii="Times New Roman" w:hAnsi="Times New Roman" w:cs="Times New Roman"/>
          <w:sz w:val="24"/>
          <w:szCs w:val="24"/>
        </w:rPr>
        <w:t>obszar objęty LSR tj. obejmujący powiat rycki</w:t>
      </w:r>
      <w:r w:rsidRPr="006B2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F0D">
        <w:rPr>
          <w:rFonts w:ascii="Times New Roman" w:hAnsi="Times New Roman" w:cs="Times New Roman"/>
          <w:sz w:val="24"/>
          <w:szCs w:val="24"/>
        </w:rPr>
        <w:t xml:space="preserve"> dla 2</w:t>
      </w:r>
      <w:r w:rsidR="006E4ECE" w:rsidRPr="006B2F0D">
        <w:rPr>
          <w:rFonts w:ascii="Times New Roman" w:hAnsi="Times New Roman" w:cs="Times New Roman"/>
          <w:sz w:val="24"/>
          <w:szCs w:val="24"/>
        </w:rPr>
        <w:t>5</w:t>
      </w:r>
      <w:r w:rsidRPr="006B2F0D">
        <w:rPr>
          <w:rFonts w:ascii="Times New Roman" w:hAnsi="Times New Roman" w:cs="Times New Roman"/>
          <w:sz w:val="24"/>
          <w:szCs w:val="24"/>
        </w:rPr>
        <w:t xml:space="preserve"> uczestników (1 grupa), zakwalifikowanych przez Zamawiającego do udziału w szkoleniu. </w:t>
      </w:r>
      <w:r w:rsidRPr="006B2F0D">
        <w:rPr>
          <w:rFonts w:ascii="Times New Roman" w:hAnsi="Times New Roman" w:cs="Times New Roman"/>
          <w:b/>
          <w:sz w:val="24"/>
          <w:szCs w:val="24"/>
        </w:rPr>
        <w:t>Zajęcia realizowane w wymiarze 82 godzin, w tym  zajęcia teoretyczne</w:t>
      </w:r>
      <w:r w:rsidR="006E4ECE" w:rsidRPr="006B2F0D">
        <w:rPr>
          <w:rFonts w:ascii="Times New Roman" w:hAnsi="Times New Roman" w:cs="Times New Roman"/>
          <w:b/>
          <w:sz w:val="24"/>
          <w:szCs w:val="24"/>
        </w:rPr>
        <w:t xml:space="preserve"> 22 godziny</w:t>
      </w:r>
      <w:r w:rsidRPr="006B2F0D">
        <w:rPr>
          <w:rFonts w:ascii="Times New Roman" w:hAnsi="Times New Roman" w:cs="Times New Roman"/>
          <w:b/>
          <w:sz w:val="24"/>
          <w:szCs w:val="24"/>
        </w:rPr>
        <w:t xml:space="preserve"> i praktyczne</w:t>
      </w:r>
      <w:r w:rsidR="006E4ECE" w:rsidRPr="006B2F0D">
        <w:rPr>
          <w:rFonts w:ascii="Times New Roman" w:hAnsi="Times New Roman" w:cs="Times New Roman"/>
          <w:b/>
          <w:sz w:val="24"/>
          <w:szCs w:val="24"/>
        </w:rPr>
        <w:t xml:space="preserve"> 60 godzin</w:t>
      </w:r>
      <w:r w:rsidR="002206FD" w:rsidRPr="006B2F0D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6B2F0D">
        <w:rPr>
          <w:rFonts w:ascii="Times New Roman" w:hAnsi="Times New Roman" w:cs="Times New Roman"/>
          <w:b/>
          <w:sz w:val="24"/>
          <w:szCs w:val="24"/>
        </w:rPr>
        <w:t xml:space="preserve"> 6 wycieczek szkoleniowych z realizacją programu praktycznego i teoretycznego</w:t>
      </w:r>
      <w:r w:rsidR="00881076" w:rsidRPr="006B2F0D">
        <w:rPr>
          <w:rFonts w:ascii="Times New Roman" w:hAnsi="Times New Roman" w:cs="Times New Roman"/>
          <w:b/>
          <w:sz w:val="24"/>
          <w:szCs w:val="24"/>
        </w:rPr>
        <w:t>, liczba dni nie mniej niż 15</w:t>
      </w:r>
      <w:r w:rsidR="006236DB" w:rsidRPr="006B2F0D">
        <w:rPr>
          <w:rFonts w:ascii="Times New Roman" w:hAnsi="Times New Roman" w:cs="Times New Roman"/>
          <w:b/>
          <w:sz w:val="24"/>
          <w:szCs w:val="24"/>
        </w:rPr>
        <w:t>.</w:t>
      </w:r>
    </w:p>
    <w:p w:rsidR="00BE1993" w:rsidRPr="006B2F0D" w:rsidRDefault="00881076" w:rsidP="002206FD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F0D"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r w:rsidR="00302082" w:rsidRPr="006B2F0D">
        <w:rPr>
          <w:rFonts w:ascii="Times New Roman" w:hAnsi="Times New Roman" w:cs="Times New Roman"/>
          <w:b/>
          <w:sz w:val="24"/>
          <w:szCs w:val="24"/>
        </w:rPr>
        <w:t xml:space="preserve">zarówno teoretyczne jak i praktyczne </w:t>
      </w:r>
      <w:r w:rsidRPr="006B2F0D">
        <w:rPr>
          <w:rFonts w:ascii="Times New Roman" w:hAnsi="Times New Roman" w:cs="Times New Roman"/>
          <w:b/>
          <w:sz w:val="24"/>
          <w:szCs w:val="24"/>
        </w:rPr>
        <w:t xml:space="preserve">należy przeprowadzić na terenie gmin </w:t>
      </w:r>
    </w:p>
    <w:p w:rsidR="00BE1993" w:rsidRPr="006B2F0D" w:rsidRDefault="00881076" w:rsidP="002206FD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F0D">
        <w:rPr>
          <w:rFonts w:ascii="Times New Roman" w:hAnsi="Times New Roman" w:cs="Times New Roman"/>
          <w:b/>
          <w:sz w:val="24"/>
          <w:szCs w:val="24"/>
        </w:rPr>
        <w:t xml:space="preserve">wchodzących w skład obszaru objętego opracowaną Strategią Rozwoju Lokalnego </w:t>
      </w:r>
    </w:p>
    <w:p w:rsidR="00BE1993" w:rsidRPr="006B2F0D" w:rsidRDefault="00881076" w:rsidP="002206FD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F0D">
        <w:rPr>
          <w:rFonts w:ascii="Times New Roman" w:hAnsi="Times New Roman" w:cs="Times New Roman"/>
          <w:b/>
          <w:sz w:val="24"/>
          <w:szCs w:val="24"/>
        </w:rPr>
        <w:t>Kierowanego przez Społeczność na lata</w:t>
      </w:r>
      <w:r w:rsidR="00BE1993" w:rsidRPr="006B2F0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B2F0D">
        <w:rPr>
          <w:rFonts w:ascii="Times New Roman" w:hAnsi="Times New Roman" w:cs="Times New Roman"/>
          <w:b/>
          <w:sz w:val="24"/>
          <w:szCs w:val="24"/>
        </w:rPr>
        <w:t xml:space="preserve">016-2022 tj. miasto i gmina Ryki, miasto </w:t>
      </w:r>
      <w:r w:rsidR="00BE1993" w:rsidRPr="006B2F0D">
        <w:rPr>
          <w:rFonts w:ascii="Times New Roman" w:hAnsi="Times New Roman" w:cs="Times New Roman"/>
          <w:b/>
          <w:sz w:val="24"/>
          <w:szCs w:val="24"/>
        </w:rPr>
        <w:t>Dęblin,</w:t>
      </w:r>
    </w:p>
    <w:p w:rsidR="00881076" w:rsidRPr="006B2F0D" w:rsidRDefault="00881076" w:rsidP="002206FD">
      <w:pPr>
        <w:spacing w:after="0" w:line="36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F0D">
        <w:rPr>
          <w:rFonts w:ascii="Times New Roman" w:hAnsi="Times New Roman" w:cs="Times New Roman"/>
          <w:b/>
          <w:sz w:val="24"/>
          <w:szCs w:val="24"/>
        </w:rPr>
        <w:t>gminy Stężyca, Kłoczew, Ułęż i Nowodwór.</w:t>
      </w:r>
    </w:p>
    <w:p w:rsidR="00302082" w:rsidRPr="006B2F0D" w:rsidRDefault="00302082" w:rsidP="008810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F0D">
        <w:rPr>
          <w:rFonts w:ascii="Times New Roman" w:hAnsi="Times New Roman" w:cs="Times New Roman"/>
          <w:b/>
          <w:sz w:val="24"/>
          <w:szCs w:val="24"/>
        </w:rPr>
        <w:t>Usługa szkoleniowa składa się z następujących elementów:</w:t>
      </w:r>
    </w:p>
    <w:p w:rsidR="00302082" w:rsidRPr="006B2F0D" w:rsidRDefault="00302082" w:rsidP="0035468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Część teoretyczna – wykłady</w:t>
      </w:r>
    </w:p>
    <w:p w:rsidR="00302082" w:rsidRPr="006B2F0D" w:rsidRDefault="00302082" w:rsidP="0030208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Część praktyczna – warsztaty terenowe</w:t>
      </w:r>
    </w:p>
    <w:p w:rsidR="00302082" w:rsidRPr="006B2F0D" w:rsidRDefault="00302082" w:rsidP="0030208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Wynajęcie Sali</w:t>
      </w:r>
      <w:r w:rsidR="00BE1993" w:rsidRPr="006B2F0D">
        <w:rPr>
          <w:rFonts w:ascii="Times New Roman" w:hAnsi="Times New Roman"/>
          <w:sz w:val="24"/>
          <w:szCs w:val="24"/>
        </w:rPr>
        <w:t xml:space="preserve"> do przeprowadzenia zajęć teoretycznych</w:t>
      </w:r>
    </w:p>
    <w:p w:rsidR="00302082" w:rsidRPr="006B2F0D" w:rsidRDefault="00302082" w:rsidP="00BE199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Materiały szkoleniowe dla uczestników zawierające kompendium informacji przekazanych podczas szkolenia</w:t>
      </w:r>
      <w:r w:rsidR="00BE1993" w:rsidRPr="006B2F0D">
        <w:rPr>
          <w:rFonts w:ascii="Times New Roman" w:hAnsi="Times New Roman"/>
          <w:sz w:val="24"/>
          <w:szCs w:val="24"/>
        </w:rPr>
        <w:t>,</w:t>
      </w:r>
      <w:r w:rsidRPr="006B2F0D">
        <w:rPr>
          <w:rFonts w:ascii="Times New Roman" w:hAnsi="Times New Roman"/>
          <w:sz w:val="24"/>
          <w:szCs w:val="24"/>
        </w:rPr>
        <w:t xml:space="preserve"> opatrzonych logotypem LGD oraz logotypami zgodnie z księgą wizualizacji PROW 2014-2020</w:t>
      </w:r>
    </w:p>
    <w:p w:rsidR="00302082" w:rsidRPr="006B2F0D" w:rsidRDefault="00302082" w:rsidP="0030208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Serwis kawowy, na który składa się kawa, herbata, ciastka, cukier</w:t>
      </w:r>
    </w:p>
    <w:p w:rsidR="00302082" w:rsidRPr="006B2F0D" w:rsidRDefault="00302082" w:rsidP="0030208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Wydruk certyfikatów dla uczestników szkolenia, opatrzonych logotypem LGD oraz logotypami zgodnie z księgą wizualizacji PROW 2014-2020</w:t>
      </w:r>
    </w:p>
    <w:p w:rsidR="008A7382" w:rsidRPr="006B2F0D" w:rsidRDefault="00BE1993" w:rsidP="0030208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Zabezpieczenie środka transportu dla uczestników szkolenia podczas warsztatów terenowych</w:t>
      </w:r>
    </w:p>
    <w:p w:rsidR="008A7382" w:rsidRPr="006B2F0D" w:rsidRDefault="008A7382" w:rsidP="0030208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Prowadzenia listy obecności uczestników szkolenia</w:t>
      </w:r>
    </w:p>
    <w:p w:rsidR="00BE1993" w:rsidRPr="006B2F0D" w:rsidRDefault="008A7382" w:rsidP="0030208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Informowania Zamawiającego o nieobecnościach uczestników</w:t>
      </w:r>
      <w:r w:rsidR="00BE1993" w:rsidRPr="006B2F0D">
        <w:rPr>
          <w:rFonts w:ascii="Times New Roman" w:hAnsi="Times New Roman"/>
          <w:sz w:val="24"/>
          <w:szCs w:val="24"/>
        </w:rPr>
        <w:t>.</w:t>
      </w:r>
    </w:p>
    <w:p w:rsidR="00881076" w:rsidRPr="006B2F0D" w:rsidRDefault="00881076" w:rsidP="00302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b/>
          <w:sz w:val="24"/>
          <w:szCs w:val="24"/>
        </w:rPr>
        <w:t>Część teoretyczna</w:t>
      </w:r>
      <w:r w:rsidRPr="006B2F0D">
        <w:rPr>
          <w:rFonts w:ascii="Times New Roman" w:hAnsi="Times New Roman" w:cs="Times New Roman"/>
          <w:sz w:val="24"/>
          <w:szCs w:val="24"/>
        </w:rPr>
        <w:t xml:space="preserve"> obejmować będzie sprawowanie opieki nad uczestnikami podczas oprowadzania wycieczek, jak również fachowe udzielanie im informacji o obszarze objętym LSR, odwiedzanych miejscowościach, obszarach i obiektach, ogólne informacje dotyczące </w:t>
      </w:r>
      <w:r w:rsidRPr="006B2F0D">
        <w:rPr>
          <w:rFonts w:ascii="Times New Roman" w:hAnsi="Times New Roman" w:cs="Times New Roman"/>
          <w:sz w:val="24"/>
          <w:szCs w:val="24"/>
        </w:rPr>
        <w:lastRenderedPageBreak/>
        <w:t xml:space="preserve">ogólnych przepisów dotyczących turystyki, organizacji imprez i wydarzeń turystycznych, przekazanie wiedzy jak współpracować z grupą, dbanie o bezpieczeństwo grupy. </w:t>
      </w:r>
    </w:p>
    <w:p w:rsidR="00881076" w:rsidRPr="006B2F0D" w:rsidRDefault="00881076" w:rsidP="00881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b/>
          <w:sz w:val="24"/>
          <w:szCs w:val="24"/>
        </w:rPr>
        <w:t>Przedmiotem zajęć  praktycznych</w:t>
      </w:r>
      <w:r w:rsidRPr="006B2F0D">
        <w:rPr>
          <w:rFonts w:ascii="Times New Roman" w:hAnsi="Times New Roman" w:cs="Times New Roman"/>
          <w:sz w:val="24"/>
          <w:szCs w:val="24"/>
        </w:rPr>
        <w:t xml:space="preserve"> będą ćwiczenia i wycieczki po obszarze objętym LSR</w:t>
      </w:r>
      <w:r w:rsidR="00302082" w:rsidRPr="006B2F0D">
        <w:rPr>
          <w:rFonts w:ascii="Times New Roman" w:hAnsi="Times New Roman" w:cs="Times New Roman"/>
          <w:sz w:val="24"/>
          <w:szCs w:val="24"/>
        </w:rPr>
        <w:t xml:space="preserve"> w liczbie 6 po terenie objętym</w:t>
      </w:r>
      <w:r w:rsidR="00354687" w:rsidRPr="006B2F0D">
        <w:rPr>
          <w:rFonts w:ascii="Times New Roman" w:hAnsi="Times New Roman" w:cs="Times New Roman"/>
          <w:sz w:val="24"/>
          <w:szCs w:val="24"/>
        </w:rPr>
        <w:t xml:space="preserve"> </w:t>
      </w:r>
      <w:r w:rsidR="00302082" w:rsidRPr="006B2F0D">
        <w:rPr>
          <w:rFonts w:ascii="Times New Roman" w:hAnsi="Times New Roman" w:cs="Times New Roman"/>
          <w:sz w:val="24"/>
          <w:szCs w:val="24"/>
        </w:rPr>
        <w:t>LSR</w:t>
      </w:r>
      <w:r w:rsidRPr="006B2F0D">
        <w:rPr>
          <w:rFonts w:ascii="Times New Roman" w:hAnsi="Times New Roman" w:cs="Times New Roman"/>
          <w:sz w:val="24"/>
          <w:szCs w:val="24"/>
        </w:rPr>
        <w:t xml:space="preserve">. Wycieczki szkoleniowe polegać będą na samodzielnym oprowadzaniu pod kierunkiem instruktora odcinków tras turystycznych na obszarze objętym LSR. Przedmiotem ćwiczeń terenowych będzie zapoznanie, przekazanie wiedzy i wskazanie uczestnikom projektu miejsc atrakcyjnych turystycznie. Wskazanie zasobów historycznych, kulturowych i przyrodniczych  na obszarze objętym LSR, tj. wskazanie i przekazanie wiedzy o zabytkach ziemi objętej LSR, spotkania z twórcami ludowymi, wskazanie i przekazanie informacji o miejscach atrakcyjnych przyrodniczo-krajobrazowo, wskazanie i przekazanie wiedzy o miejscach pamięci narodowej. </w:t>
      </w:r>
    </w:p>
    <w:p w:rsidR="00354687" w:rsidRPr="006B2F0D" w:rsidRDefault="00354687" w:rsidP="00881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076" w:rsidRPr="006B2F0D" w:rsidRDefault="00881076" w:rsidP="00881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 xml:space="preserve">W okresie marzec  2019 - październik 2019 r. przeprowadzić należy zajęcia teoretyczne 1 raz w tygodniu po 2 godziny dziennie. Zajęcia praktyczne  w ilości 60 godz., odbywać się będą w okresie maj – październik 2019 r. 1 raz w tygodniu średnio ok 5 godzin.  </w:t>
      </w:r>
    </w:p>
    <w:p w:rsidR="002206FD" w:rsidRPr="006B2F0D" w:rsidRDefault="002206FD" w:rsidP="002206FD">
      <w:pPr>
        <w:spacing w:after="0"/>
        <w:ind w:right="-851"/>
        <w:rPr>
          <w:rFonts w:ascii="Times New Roman" w:hAnsi="Times New Roman" w:cs="Times New Roman"/>
          <w:sz w:val="24"/>
          <w:szCs w:val="24"/>
        </w:rPr>
      </w:pPr>
    </w:p>
    <w:p w:rsidR="002206FD" w:rsidRPr="006B2F0D" w:rsidRDefault="002206FD" w:rsidP="002206FD">
      <w:pPr>
        <w:spacing w:after="0" w:line="36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>Wszystkie  zajęcia teoretyczne i praktyczne objęte programem kursu powinni przeprowadzić wykwalifikowani specjali</w:t>
      </w:r>
      <w:r w:rsidR="00E71602" w:rsidRPr="006B2F0D">
        <w:rPr>
          <w:rFonts w:ascii="Times New Roman" w:hAnsi="Times New Roman" w:cs="Times New Roman"/>
          <w:sz w:val="24"/>
          <w:szCs w:val="24"/>
        </w:rPr>
        <w:t>ści min. np.:</w:t>
      </w:r>
      <w:r w:rsidRPr="006B2F0D">
        <w:rPr>
          <w:rFonts w:ascii="Times New Roman" w:hAnsi="Times New Roman" w:cs="Times New Roman"/>
          <w:sz w:val="24"/>
          <w:szCs w:val="24"/>
        </w:rPr>
        <w:t xml:space="preserve"> </w:t>
      </w:r>
      <w:r w:rsidR="00E71602" w:rsidRPr="006B2F0D">
        <w:rPr>
          <w:rFonts w:ascii="Times New Roman" w:hAnsi="Times New Roman" w:cs="Times New Roman"/>
          <w:sz w:val="24"/>
          <w:szCs w:val="24"/>
        </w:rPr>
        <w:t xml:space="preserve"> </w:t>
      </w:r>
      <w:r w:rsidR="00E71602" w:rsidRPr="006B2F0D">
        <w:rPr>
          <w:rFonts w:ascii="Times New Roman" w:hAnsi="Times New Roman" w:cs="Times New Roman"/>
          <w:b/>
          <w:sz w:val="24"/>
          <w:szCs w:val="24"/>
        </w:rPr>
        <w:t>pracownicy naukowi, przewodnicy turystyczni</w:t>
      </w:r>
      <w:r w:rsidRPr="006B2F0D">
        <w:rPr>
          <w:rFonts w:ascii="Times New Roman" w:hAnsi="Times New Roman" w:cs="Times New Roman"/>
          <w:b/>
          <w:sz w:val="24"/>
          <w:szCs w:val="24"/>
        </w:rPr>
        <w:t>, pilo</w:t>
      </w:r>
      <w:r w:rsidR="00E71602" w:rsidRPr="006B2F0D">
        <w:rPr>
          <w:rFonts w:ascii="Times New Roman" w:hAnsi="Times New Roman" w:cs="Times New Roman"/>
          <w:b/>
          <w:sz w:val="24"/>
          <w:szCs w:val="24"/>
        </w:rPr>
        <w:t>ci</w:t>
      </w:r>
      <w:r w:rsidRPr="006B2F0D">
        <w:rPr>
          <w:rFonts w:ascii="Times New Roman" w:hAnsi="Times New Roman" w:cs="Times New Roman"/>
          <w:b/>
          <w:sz w:val="24"/>
          <w:szCs w:val="24"/>
        </w:rPr>
        <w:t xml:space="preserve"> wycieczek o wieloletnim doświadczeniu.</w:t>
      </w:r>
    </w:p>
    <w:p w:rsidR="002206FD" w:rsidRPr="006B2F0D" w:rsidRDefault="002206FD" w:rsidP="002206FD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>Szczegółowy program teoretyczny  kursu przewodników terenowych po powiecie ryckim.</w:t>
      </w:r>
    </w:p>
    <w:p w:rsidR="002206FD" w:rsidRPr="006B2F0D" w:rsidRDefault="002206FD" w:rsidP="00752255">
      <w:pPr>
        <w:pStyle w:val="Akapitzlist"/>
        <w:numPr>
          <w:ilvl w:val="0"/>
          <w:numId w:val="3"/>
        </w:numPr>
        <w:spacing w:after="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Podstawowe pojęcia i terminy geograficzne i turystyczne – 2 godz.</w:t>
      </w:r>
    </w:p>
    <w:p w:rsidR="002206FD" w:rsidRPr="006B2F0D" w:rsidRDefault="002206FD" w:rsidP="00752255">
      <w:pPr>
        <w:pStyle w:val="Akapitzlist"/>
        <w:numPr>
          <w:ilvl w:val="0"/>
          <w:numId w:val="3"/>
        </w:numPr>
        <w:spacing w:after="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Style w architekturze polskiej – 2 godz.</w:t>
      </w:r>
    </w:p>
    <w:p w:rsidR="002206FD" w:rsidRPr="006B2F0D" w:rsidRDefault="002206FD" w:rsidP="00752255">
      <w:pPr>
        <w:pStyle w:val="Akapitzlist"/>
        <w:numPr>
          <w:ilvl w:val="0"/>
          <w:numId w:val="3"/>
        </w:numPr>
        <w:spacing w:after="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Geografia walorów turystycznych powiatu ryckiego  – 2 godz.</w:t>
      </w:r>
    </w:p>
    <w:p w:rsidR="002206FD" w:rsidRPr="006B2F0D" w:rsidRDefault="002206FD" w:rsidP="00752255">
      <w:pPr>
        <w:pStyle w:val="Akapitzlist"/>
        <w:numPr>
          <w:ilvl w:val="0"/>
          <w:numId w:val="4"/>
        </w:numPr>
        <w:spacing w:after="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 xml:space="preserve">atrakcje przyrodniczo – krajobrazowe </w:t>
      </w:r>
    </w:p>
    <w:p w:rsidR="002206FD" w:rsidRPr="006B2F0D" w:rsidRDefault="002206FD" w:rsidP="00752255">
      <w:pPr>
        <w:pStyle w:val="Akapitzlist"/>
        <w:numPr>
          <w:ilvl w:val="0"/>
          <w:numId w:val="4"/>
        </w:numPr>
        <w:spacing w:after="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dziedzictwo historyczno -  kulturowe</w:t>
      </w:r>
    </w:p>
    <w:p w:rsidR="002206FD" w:rsidRPr="006B2F0D" w:rsidRDefault="002206FD" w:rsidP="00752255">
      <w:pPr>
        <w:pStyle w:val="Akapitzlist"/>
        <w:numPr>
          <w:ilvl w:val="0"/>
          <w:numId w:val="4"/>
        </w:numPr>
        <w:spacing w:after="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miejsca pamięci narodowej</w:t>
      </w:r>
    </w:p>
    <w:p w:rsidR="002206FD" w:rsidRPr="006B2F0D" w:rsidRDefault="002206FD" w:rsidP="00752255">
      <w:pPr>
        <w:pStyle w:val="Akapitzlist"/>
        <w:numPr>
          <w:ilvl w:val="0"/>
          <w:numId w:val="3"/>
        </w:numPr>
        <w:spacing w:after="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 xml:space="preserve"> Powiat rycki jako region turystyczny – 2 godz. </w:t>
      </w:r>
    </w:p>
    <w:p w:rsidR="002206FD" w:rsidRPr="006B2F0D" w:rsidRDefault="002206FD" w:rsidP="00752255">
      <w:pPr>
        <w:pStyle w:val="Akapitzlist"/>
        <w:numPr>
          <w:ilvl w:val="0"/>
          <w:numId w:val="5"/>
        </w:numPr>
        <w:spacing w:after="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Walory i atrakcje przyrodnicze ziemi ryckiej</w:t>
      </w:r>
    </w:p>
    <w:p w:rsidR="002206FD" w:rsidRPr="006B2F0D" w:rsidRDefault="002206FD" w:rsidP="00752255">
      <w:pPr>
        <w:pStyle w:val="Akapitzlist"/>
        <w:numPr>
          <w:ilvl w:val="0"/>
          <w:numId w:val="5"/>
        </w:numPr>
        <w:spacing w:after="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Dzieje ziemi ryckiej</w:t>
      </w:r>
    </w:p>
    <w:p w:rsidR="002206FD" w:rsidRPr="006B2F0D" w:rsidRDefault="002206FD" w:rsidP="00752255">
      <w:pPr>
        <w:pStyle w:val="Akapitzlist"/>
        <w:numPr>
          <w:ilvl w:val="0"/>
          <w:numId w:val="5"/>
        </w:numPr>
        <w:spacing w:after="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 xml:space="preserve">Atrakcje dziedzictwa kulturowego </w:t>
      </w:r>
    </w:p>
    <w:p w:rsidR="002206FD" w:rsidRPr="006B2F0D" w:rsidRDefault="002206FD" w:rsidP="00752255">
      <w:pPr>
        <w:pStyle w:val="Akapitzlist"/>
        <w:numPr>
          <w:ilvl w:val="0"/>
          <w:numId w:val="3"/>
        </w:numPr>
        <w:spacing w:after="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lastRenderedPageBreak/>
        <w:t xml:space="preserve">Podstawowe przepisy wynikające z Ustawy o turystyce – 2 godz. </w:t>
      </w:r>
    </w:p>
    <w:p w:rsidR="002206FD" w:rsidRPr="006B2F0D" w:rsidRDefault="002206FD" w:rsidP="00752255">
      <w:pPr>
        <w:pStyle w:val="Akapitzlist"/>
        <w:numPr>
          <w:ilvl w:val="0"/>
          <w:numId w:val="3"/>
        </w:numPr>
        <w:spacing w:after="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Organizacja turystyki na szczeblu krajowym i samorządowym – 1 godz.</w:t>
      </w:r>
    </w:p>
    <w:p w:rsidR="002206FD" w:rsidRPr="006B2F0D" w:rsidRDefault="002206FD" w:rsidP="00752255">
      <w:pPr>
        <w:pStyle w:val="Akapitzlist"/>
        <w:numPr>
          <w:ilvl w:val="0"/>
          <w:numId w:val="3"/>
        </w:numPr>
        <w:spacing w:after="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Źródła wiedzy  przewodnika i pilota wycieczek turystycznych – 1 godz.</w:t>
      </w:r>
    </w:p>
    <w:p w:rsidR="002206FD" w:rsidRPr="006B2F0D" w:rsidRDefault="002206FD" w:rsidP="00752255">
      <w:pPr>
        <w:pStyle w:val="Akapitzlist"/>
        <w:numPr>
          <w:ilvl w:val="0"/>
          <w:numId w:val="3"/>
        </w:numPr>
        <w:spacing w:after="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 xml:space="preserve">Wydawnictwa kartograficzne i system </w:t>
      </w:r>
      <w:r w:rsidRPr="006B2F0D">
        <w:rPr>
          <w:rFonts w:ascii="Times New Roman" w:hAnsi="Times New Roman"/>
          <w:i/>
          <w:sz w:val="24"/>
          <w:szCs w:val="24"/>
        </w:rPr>
        <w:t xml:space="preserve">GPS </w:t>
      </w:r>
      <w:proofErr w:type="spellStart"/>
      <w:r w:rsidRPr="006B2F0D">
        <w:rPr>
          <w:rFonts w:ascii="Times New Roman" w:hAnsi="Times New Roman"/>
          <w:i/>
          <w:sz w:val="24"/>
          <w:szCs w:val="24"/>
        </w:rPr>
        <w:t>Navigation</w:t>
      </w:r>
      <w:proofErr w:type="spellEnd"/>
      <w:r w:rsidRPr="006B2F0D">
        <w:rPr>
          <w:rFonts w:ascii="Times New Roman" w:hAnsi="Times New Roman"/>
          <w:i/>
          <w:sz w:val="24"/>
          <w:szCs w:val="24"/>
        </w:rPr>
        <w:t xml:space="preserve">  </w:t>
      </w:r>
      <w:r w:rsidRPr="006B2F0D">
        <w:rPr>
          <w:rFonts w:ascii="Times New Roman" w:hAnsi="Times New Roman"/>
          <w:sz w:val="24"/>
          <w:szCs w:val="24"/>
        </w:rPr>
        <w:t>w pracy przewodnika i pilota wycieczek turystycznych: ćwiczenia praktyczne – 3 godz.</w:t>
      </w:r>
    </w:p>
    <w:p w:rsidR="002206FD" w:rsidRPr="006B2F0D" w:rsidRDefault="002206FD" w:rsidP="00752255">
      <w:pPr>
        <w:pStyle w:val="Akapitzlist"/>
        <w:numPr>
          <w:ilvl w:val="0"/>
          <w:numId w:val="3"/>
        </w:numPr>
        <w:spacing w:after="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 xml:space="preserve"> Etapy tworzenia imprezy turystycznej. Kalkulacja  kosztorysowa, rozliczanie kosztów – 2 godz.</w:t>
      </w:r>
    </w:p>
    <w:p w:rsidR="002206FD" w:rsidRPr="006B2F0D" w:rsidRDefault="002206FD" w:rsidP="00752255">
      <w:pPr>
        <w:pStyle w:val="Akapitzlist"/>
        <w:numPr>
          <w:ilvl w:val="0"/>
          <w:numId w:val="3"/>
        </w:numPr>
        <w:spacing w:after="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 xml:space="preserve"> Współpraca pilota z muzeum, hotelem, biurem turystycznym: odprawa, komunikowanie się, rozliczanie imprezy – 2 godz.</w:t>
      </w:r>
    </w:p>
    <w:p w:rsidR="002206FD" w:rsidRPr="006B2F0D" w:rsidRDefault="002206FD" w:rsidP="00752255">
      <w:pPr>
        <w:pStyle w:val="Akapitzlist"/>
        <w:numPr>
          <w:ilvl w:val="0"/>
          <w:numId w:val="3"/>
        </w:numPr>
        <w:spacing w:after="0" w:line="259" w:lineRule="auto"/>
        <w:ind w:right="-426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 xml:space="preserve"> Przewodnik a grupa wycieczkowa: współpraca, pomoc i opieka, mediacja , rozwiązywanie ew. konfliktów – 2 godz.</w:t>
      </w:r>
    </w:p>
    <w:p w:rsidR="002206FD" w:rsidRPr="006B2F0D" w:rsidRDefault="002206FD" w:rsidP="00752255">
      <w:pPr>
        <w:pStyle w:val="Akapitzlist"/>
        <w:numPr>
          <w:ilvl w:val="0"/>
          <w:numId w:val="3"/>
        </w:numPr>
        <w:spacing w:after="0" w:line="259" w:lineRule="auto"/>
        <w:ind w:right="-426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 xml:space="preserve"> Przygotowywanie teoretyczne i praktyczne pilota do obsługi  wycieczki turystycznej – 2 godz. </w:t>
      </w:r>
    </w:p>
    <w:p w:rsidR="00126B0D" w:rsidRPr="006B2F0D" w:rsidRDefault="00126B0D" w:rsidP="00126B0D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354687" w:rsidRPr="006B2F0D" w:rsidRDefault="00354687" w:rsidP="00126B0D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126B0D" w:rsidRPr="006B2F0D" w:rsidRDefault="00126B0D" w:rsidP="00126B0D">
      <w:pPr>
        <w:pStyle w:val="Nagwek3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color w:val="000000" w:themeColor="text1"/>
          <w:sz w:val="24"/>
          <w:szCs w:val="24"/>
        </w:rPr>
        <w:t>Szczegółowy program bezpłatnego kursu przewodników turystycznych terenowych po Powiecie Ryckim</w:t>
      </w:r>
    </w:p>
    <w:p w:rsidR="00126B0D" w:rsidRPr="006B2F0D" w:rsidRDefault="00126B0D" w:rsidP="00126B0D">
      <w:pPr>
        <w:pStyle w:val="Nagwek3"/>
        <w:spacing w:before="0"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26B0D" w:rsidRPr="006B2F0D" w:rsidRDefault="00126B0D" w:rsidP="00126B0D">
      <w:pPr>
        <w:pStyle w:val="Nagwek3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color w:val="000000" w:themeColor="text1"/>
          <w:sz w:val="24"/>
          <w:szCs w:val="24"/>
        </w:rPr>
        <w:t>Trasa 1- Dęblin</w:t>
      </w:r>
    </w:p>
    <w:p w:rsidR="00126B0D" w:rsidRPr="006B2F0D" w:rsidRDefault="00126B0D" w:rsidP="00126B0D">
      <w:pPr>
        <w:pStyle w:val="Nagwek3"/>
        <w:spacing w:before="0"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26B0D" w:rsidRPr="006B2F0D" w:rsidRDefault="00126B0D" w:rsidP="00126B0D">
      <w:pPr>
        <w:pStyle w:val="Nagwek3"/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Dęblin: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7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Muzeum Sił Powietrznych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aleja gwiazd polskiego lotnictwa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7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Międzynarodowy Cmentarz Wojenny </w:t>
      </w:r>
      <w:proofErr w:type="spellStart"/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Balonna</w:t>
      </w:r>
      <w:proofErr w:type="spellEnd"/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krzyże prawosławne 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obelisk Niemieckiego Obozu pracy przymusowej dla Żydów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7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cmentarz komunalny ( płyty włoskie, radzieckie)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7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pomnik 15 PP Wilków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7"/>
        </w:numPr>
        <w:spacing w:before="0" w:line="276" w:lineRule="auto"/>
        <w:ind w:left="567" w:hanging="20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brama Lubelska cytadeli twierdzy carskiej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7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pomnik przyrody dąb Grot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7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zespół pałacowo parkowy </w:t>
      </w:r>
      <w:proofErr w:type="spellStart"/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Mniszchów</w:t>
      </w:r>
      <w:proofErr w:type="spellEnd"/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7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zespół willi oficerskich z płytą Marii Pawlikowskiej Jasnorzewskiej 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7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fort twierdzy carskiej- lotnisko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6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Twierdza carska: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9"/>
        </w:numPr>
        <w:tabs>
          <w:tab w:val="left" w:pos="709"/>
        </w:tabs>
        <w:spacing w:before="0" w:line="276" w:lineRule="auto"/>
        <w:ind w:left="851" w:hanging="425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muzeum- izba tradycji 1 batalionu drogowo-mostowego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8"/>
        </w:numPr>
        <w:spacing w:before="0" w:line="276" w:lineRule="auto"/>
        <w:ind w:left="567" w:hanging="14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płyty pamiątkowe w ścianie bramy lubelskiej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8"/>
        </w:numPr>
        <w:spacing w:before="0" w:line="276" w:lineRule="auto"/>
        <w:ind w:left="567" w:hanging="14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   pałac komendanta- schody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8"/>
        </w:numPr>
        <w:spacing w:before="0" w:line="276" w:lineRule="auto"/>
        <w:ind w:left="567" w:hanging="14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obelisk- iglica jeńców radzieckich pomordowanych w twierdzy carskiej 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8"/>
        </w:numPr>
        <w:spacing w:before="0" w:line="276" w:lineRule="auto"/>
        <w:ind w:left="567" w:hanging="14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Fort </w:t>
      </w:r>
      <w:proofErr w:type="spellStart"/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Mierzwiączka</w:t>
      </w:r>
      <w:proofErr w:type="spellEnd"/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jedyny zachowany fort twierdzy carskiej 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6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Zespół Dworca PKP w Dęblinie wraz z miejscami upamiętniającymi ważne wydarzenia historyczne </w:t>
      </w:r>
    </w:p>
    <w:p w:rsidR="00126B0D" w:rsidRPr="006B2F0D" w:rsidRDefault="00126B0D" w:rsidP="00126B0D">
      <w:pPr>
        <w:pStyle w:val="Nagwek3"/>
        <w:spacing w:before="0" w:line="276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26B0D" w:rsidRPr="006B2F0D" w:rsidRDefault="00126B0D" w:rsidP="00126B0D">
      <w:pPr>
        <w:pStyle w:val="Nagwek3"/>
        <w:spacing w:before="0" w:line="276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Wykład- Podstawowe pojęcia i terminy geograficzne i turystyczne</w:t>
      </w:r>
    </w:p>
    <w:p w:rsidR="00126B0D" w:rsidRPr="006B2F0D" w:rsidRDefault="00126B0D" w:rsidP="00126B0D">
      <w:pPr>
        <w:pStyle w:val="Nagwek3"/>
        <w:spacing w:before="0" w:line="276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26B0D" w:rsidRPr="006B2F0D" w:rsidRDefault="00126B0D" w:rsidP="00126B0D">
      <w:pPr>
        <w:pStyle w:val="Nagwek3"/>
        <w:spacing w:before="0" w:line="276" w:lineRule="auto"/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color w:val="000000" w:themeColor="text1"/>
          <w:sz w:val="24"/>
          <w:szCs w:val="24"/>
        </w:rPr>
        <w:t>Trasa 2 –Sobieszyn</w:t>
      </w:r>
    </w:p>
    <w:p w:rsidR="00126B0D" w:rsidRPr="006B2F0D" w:rsidRDefault="00126B0D" w:rsidP="00126B0D">
      <w:pPr>
        <w:pStyle w:val="Nagwek3"/>
        <w:spacing w:before="0" w:line="276" w:lineRule="auto"/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1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Sobieszyn- Brzozowa: 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Zespół szkół rolniczych 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Izba regionalna etnograficzna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1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Sobieszyn: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zespół pałacowo parkowy w ruinie 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prezentacja gospodarstwa agroturystycznego „ Kuźnia Sobieszyn.”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Zespół Kościelny w Sobieszynie 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1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Osmolice- park dworski- prezentacja ( restauracja, noclegi, wypożyczalnia sprzętu wodnego)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1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Ułęż- zespół pałacowo-parkowy- prezentacja gminy Ułęż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Grobowiec na  Wzgórzu Pięciu Figur 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1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Żabianka- drewniany kościół parafialny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1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Sarny- Izba Tradycji Rybackich 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1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Osmolice - historia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1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Sarny- zespół dworsko-parkowy- spotkanie z właścicielem, ognisko z kiełbaską.</w:t>
      </w:r>
    </w:p>
    <w:p w:rsidR="00126B0D" w:rsidRPr="006B2F0D" w:rsidRDefault="00126B0D" w:rsidP="00126B0D">
      <w:pPr>
        <w:pStyle w:val="Nagwek3"/>
        <w:spacing w:before="0" w:line="276" w:lineRule="auto"/>
        <w:ind w:left="284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26B0D" w:rsidRPr="006B2F0D" w:rsidRDefault="00126B0D" w:rsidP="00126B0D">
      <w:pPr>
        <w:pStyle w:val="Nagwek3"/>
        <w:spacing w:before="0" w:line="276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Wykład- Style w architekturze polskiej</w:t>
      </w:r>
    </w:p>
    <w:p w:rsidR="00126B0D" w:rsidRPr="006B2F0D" w:rsidRDefault="00126B0D" w:rsidP="00126B0D">
      <w:pPr>
        <w:pStyle w:val="Nagwek3"/>
        <w:spacing w:before="0" w:line="276" w:lineRule="auto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B0D" w:rsidRPr="006B2F0D" w:rsidRDefault="00126B0D" w:rsidP="00126B0D">
      <w:pPr>
        <w:pStyle w:val="Nagwek3"/>
        <w:spacing w:before="0" w:line="276" w:lineRule="auto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Trasa 3- </w:t>
      </w:r>
      <w:proofErr w:type="spellStart"/>
      <w:r w:rsidRPr="006B2F0D">
        <w:rPr>
          <w:rFonts w:ascii="Times New Roman" w:hAnsi="Times New Roman" w:cs="Times New Roman"/>
          <w:color w:val="000000" w:themeColor="text1"/>
          <w:sz w:val="24"/>
          <w:szCs w:val="24"/>
        </w:rPr>
        <w:t>Dwórzec</w:t>
      </w:r>
      <w:proofErr w:type="spellEnd"/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2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Miasto Ryki 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kościół pw. Najświętszego Zbawiciela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Pr="006B2F0D">
        <w:rPr>
          <w:rFonts w:ascii="Times New Roman" w:hAnsi="Times New Roman" w:cs="Times New Roman"/>
          <w:b w:val="0"/>
          <w:color w:val="333333"/>
          <w:sz w:val="24"/>
          <w:szCs w:val="24"/>
        </w:rPr>
        <w:t>Cmentarz parafialny rzymskokatolicki „Stary” w Rykach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stare kamienice w Rykach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Pr="006B2F0D">
        <w:rPr>
          <w:rFonts w:ascii="Times New Roman" w:hAnsi="Times New Roman" w:cs="Times New Roman"/>
          <w:b w:val="0"/>
          <w:color w:val="3E403A"/>
          <w:sz w:val="24"/>
          <w:szCs w:val="24"/>
        </w:rPr>
        <w:t xml:space="preserve">Zespół dworski Poniatowskich z I poł. XIX w. </w:t>
      </w: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 Rykach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Style w:val="Pogrubienie"/>
          <w:rFonts w:ascii="Times New Roman" w:hAnsi="Times New Roman" w:cs="Times New Roman"/>
          <w:iCs/>
          <w:color w:val="000000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Pr="006B2F0D">
        <w:rPr>
          <w:rStyle w:val="Pogrubienie"/>
          <w:rFonts w:ascii="Times New Roman" w:hAnsi="Times New Roman" w:cs="Times New Roman"/>
          <w:iCs/>
          <w:color w:val="000000"/>
          <w:sz w:val="24"/>
          <w:szCs w:val="24"/>
        </w:rPr>
        <w:t>pomnik upamiętniający Stanisława Poniatowskiego w Rykach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Style w:val="Pogrubienie"/>
          <w:rFonts w:ascii="Times New Roman" w:hAnsi="Times New Roman" w:cs="Times New Roman"/>
          <w:iCs/>
          <w:color w:val="000000"/>
          <w:sz w:val="24"/>
          <w:szCs w:val="24"/>
        </w:rPr>
      </w:pPr>
      <w:r w:rsidRPr="006B2F0D">
        <w:rPr>
          <w:rStyle w:val="Pogrubienie"/>
          <w:rFonts w:ascii="Times New Roman" w:hAnsi="Times New Roman" w:cs="Times New Roman"/>
          <w:iCs/>
          <w:color w:val="000000"/>
          <w:sz w:val="24"/>
          <w:szCs w:val="24"/>
        </w:rPr>
        <w:t>- młyn Skalskiego w Rykach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Style w:val="Pogrubienie"/>
          <w:rFonts w:ascii="Times New Roman" w:hAnsi="Times New Roman" w:cs="Times New Roman"/>
          <w:iCs/>
          <w:color w:val="000000"/>
          <w:sz w:val="24"/>
          <w:szCs w:val="24"/>
        </w:rPr>
        <w:t>- Krzyż upamiętniający „Cud nad Wisłą” w Rykach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2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Zalesie : 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- pozostałości dawnego parku dworskiego 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pomnik przyrody dąb i dawna piwnica dworska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pomnik ppor. Mariana </w:t>
      </w:r>
      <w:proofErr w:type="spellStart"/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Bernaciaka</w:t>
      </w:r>
      <w:proofErr w:type="spellEnd"/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„Orlika”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2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Rososz- zespół dworsko parkowy ( spotkanie z osobą pracującą w dawnym dworze)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2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Leopoldów – zabytkowy dworzec PKP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2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Brusów- zespół dworsko parkowy ( spotkanie z właścicielem dworu ) Eko rolnictwo 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2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Bobrowniki: 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– kościół parafialny p.w. Nawiedzenia NMP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cmentarz żydowski 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2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Nowodwór: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dawny młyn 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płyta Wacława Nałkowskiego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2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Grabowce Górne- pozostałości młyna – Kanie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2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Dwórzec</w:t>
      </w:r>
      <w:proofErr w:type="spellEnd"/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płyta pamiątkowa właścicieli dworu- spotkanie z właścicielem terenu dawnego dworu</w:t>
      </w:r>
    </w:p>
    <w:p w:rsidR="00126B0D" w:rsidRPr="006B2F0D" w:rsidRDefault="00126B0D" w:rsidP="00126B0D">
      <w:pPr>
        <w:pStyle w:val="Nagwek3"/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26B0D" w:rsidRPr="006B2F0D" w:rsidRDefault="00126B0D" w:rsidP="00126B0D">
      <w:pPr>
        <w:pStyle w:val="Nagwek3"/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Wykład: Geografia walorów turystycznych woj. lubelskiego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Atrakcje przyrodniczo-krajobrazowe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Dziedzictwo historyczno-kulturowe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0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Miejsca pamięci narodowej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26B0D" w:rsidRPr="006B2F0D" w:rsidRDefault="00126B0D" w:rsidP="00126B0D">
      <w:pPr>
        <w:pStyle w:val="Nagwek3"/>
        <w:spacing w:before="0"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6B2F0D">
        <w:rPr>
          <w:rFonts w:ascii="Times New Roman" w:hAnsi="Times New Roman" w:cs="Times New Roman"/>
          <w:color w:val="000000" w:themeColor="text1"/>
          <w:sz w:val="24"/>
          <w:szCs w:val="24"/>
        </w:rPr>
        <w:t>Trasa 4- Huta Zadybska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3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Kłoczew: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kościół św. Jana Chrzciciela- spotkanie z proboszczem 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3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Stare Zadybie: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-zespół dworsko-parkowy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-pomnik 1 Pułku lotnictwa myśliwskiego Warszawa</w:t>
      </w: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3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Jagodne zespół dworsko - parkowy</w:t>
      </w:r>
    </w:p>
    <w:p w:rsidR="00126B0D" w:rsidRPr="006B2F0D" w:rsidRDefault="00126B0D" w:rsidP="00126B0D">
      <w:pPr>
        <w:pStyle w:val="Nagwek3"/>
        <w:spacing w:before="0" w:line="276" w:lineRule="auto"/>
        <w:ind w:left="567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26B0D" w:rsidRPr="006B2F0D" w:rsidRDefault="00126B0D" w:rsidP="00126B0D">
      <w:pPr>
        <w:pStyle w:val="Nagwek3"/>
        <w:spacing w:before="0" w:line="276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color w:val="000000" w:themeColor="text1"/>
          <w:sz w:val="24"/>
          <w:szCs w:val="24"/>
        </w:rPr>
        <w:t>Trasa 5- Gmina Stężyca</w:t>
      </w:r>
    </w:p>
    <w:p w:rsidR="00126B0D" w:rsidRPr="006B2F0D" w:rsidRDefault="00126B0D" w:rsidP="00126B0D">
      <w:pPr>
        <w:pStyle w:val="Nagwek3"/>
        <w:spacing w:before="0" w:line="276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Gmina Stężyca: historia miejscowości Stężyca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Kościół Św. Marcina Bpa w Stężycy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Kościół Przemienienia Pańskiego w Stężycy – historia Franciszkanów w Stężycy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Kościół św. Sebastiana w Brzezinach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zbiorowa mogiła żołnierzy AK na cmentarzu przykościelnym</w:t>
      </w:r>
    </w:p>
    <w:p w:rsidR="00126B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Kościół pw. św. Jakuba Apostoła  w Pawłowicach</w:t>
      </w:r>
    </w:p>
    <w:p w:rsidR="005D0D0C" w:rsidRDefault="005D0D0C" w:rsidP="005D0D0C"/>
    <w:p w:rsidR="005D0D0C" w:rsidRPr="005D0D0C" w:rsidRDefault="005D0D0C" w:rsidP="005D0D0C"/>
    <w:p w:rsidR="00126B0D" w:rsidRPr="006B2F0D" w:rsidRDefault="00126B0D" w:rsidP="00752255">
      <w:pPr>
        <w:pStyle w:val="Nagwek3"/>
        <w:keepNext w:val="0"/>
        <w:keepLines w:val="0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Obiekt rekreacyjno – wypoczynkowy „Wyspa Wisła”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zakończenie szkolenia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wręczenie certyfikatów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podsumowanie</w:t>
      </w:r>
    </w:p>
    <w:p w:rsidR="00126B0D" w:rsidRPr="006B2F0D" w:rsidRDefault="00126B0D" w:rsidP="00126B0D">
      <w:pPr>
        <w:pStyle w:val="Nagwek3"/>
        <w:spacing w:before="0" w:line="276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poczęstunek: kawa, herbata, ciasto</w:t>
      </w:r>
    </w:p>
    <w:p w:rsidR="00354687" w:rsidRPr="006B2F0D" w:rsidRDefault="00354687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793" w:rsidRPr="006B2F0D" w:rsidRDefault="002B225A" w:rsidP="006401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2F0D">
        <w:rPr>
          <w:rFonts w:ascii="Times New Roman" w:hAnsi="Times New Roman" w:cs="Times New Roman"/>
          <w:b/>
          <w:sz w:val="24"/>
          <w:szCs w:val="24"/>
        </w:rPr>
        <w:t>I</w:t>
      </w:r>
      <w:r w:rsidR="002206FD" w:rsidRPr="006B2F0D">
        <w:rPr>
          <w:rFonts w:ascii="Times New Roman" w:hAnsi="Times New Roman" w:cs="Times New Roman"/>
          <w:b/>
          <w:sz w:val="24"/>
          <w:szCs w:val="24"/>
        </w:rPr>
        <w:t>II</w:t>
      </w:r>
      <w:r w:rsidRPr="006B2F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6793" w:rsidRPr="006B2F0D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8E709B" w:rsidRPr="006B2F0D" w:rsidRDefault="00296793" w:rsidP="002967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>Zamówienie należy wykonać</w:t>
      </w:r>
      <w:r w:rsidR="00BE1993" w:rsidRPr="006B2F0D">
        <w:rPr>
          <w:rFonts w:ascii="Times New Roman" w:hAnsi="Times New Roman" w:cs="Times New Roman"/>
          <w:sz w:val="24"/>
          <w:szCs w:val="24"/>
        </w:rPr>
        <w:t xml:space="preserve"> na obszarze objętym opracowaną LSR tj. obszar powiatu ryckiego</w:t>
      </w:r>
      <w:r w:rsidR="00076B24" w:rsidRPr="006B2F0D">
        <w:rPr>
          <w:rFonts w:ascii="Times New Roman" w:hAnsi="Times New Roman" w:cs="Times New Roman"/>
          <w:sz w:val="24"/>
          <w:szCs w:val="24"/>
        </w:rPr>
        <w:t>, zgodnie ze specyfikacją zawartą w punkcie III niniejszego zapytania ofertowego- Opis przedmiotu zamówienia</w:t>
      </w:r>
      <w:r w:rsidR="008E709B" w:rsidRPr="006B2F0D">
        <w:rPr>
          <w:rFonts w:ascii="Times New Roman" w:hAnsi="Times New Roman" w:cs="Times New Roman"/>
          <w:sz w:val="24"/>
          <w:szCs w:val="24"/>
        </w:rPr>
        <w:t>:</w:t>
      </w:r>
    </w:p>
    <w:p w:rsidR="00296793" w:rsidRPr="006B2F0D" w:rsidRDefault="00BE1993" w:rsidP="002967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 xml:space="preserve">1) </w:t>
      </w:r>
      <w:r w:rsidR="008E709B" w:rsidRPr="006B2F0D">
        <w:rPr>
          <w:rFonts w:ascii="Times New Roman" w:hAnsi="Times New Roman" w:cs="Times New Roman"/>
          <w:sz w:val="24"/>
          <w:szCs w:val="24"/>
        </w:rPr>
        <w:t xml:space="preserve">zajęcia teoretyczne: </w:t>
      </w:r>
      <w:r w:rsidR="00296793" w:rsidRPr="006B2F0D">
        <w:rPr>
          <w:rFonts w:ascii="Times New Roman" w:hAnsi="Times New Roman" w:cs="Times New Roman"/>
          <w:sz w:val="24"/>
          <w:szCs w:val="24"/>
        </w:rPr>
        <w:t xml:space="preserve">  </w:t>
      </w:r>
      <w:r w:rsidR="008E709B" w:rsidRPr="006B2F0D">
        <w:rPr>
          <w:rFonts w:ascii="Times New Roman" w:hAnsi="Times New Roman" w:cs="Times New Roman"/>
          <w:sz w:val="24"/>
          <w:szCs w:val="24"/>
        </w:rPr>
        <w:t>marzec 2019 r. - październik</w:t>
      </w:r>
      <w:r w:rsidR="00296793" w:rsidRPr="006B2F0D">
        <w:rPr>
          <w:rFonts w:ascii="Times New Roman" w:hAnsi="Times New Roman" w:cs="Times New Roman"/>
          <w:sz w:val="24"/>
          <w:szCs w:val="24"/>
        </w:rPr>
        <w:t xml:space="preserve"> 201</w:t>
      </w:r>
      <w:r w:rsidR="008E709B" w:rsidRPr="006B2F0D">
        <w:rPr>
          <w:rFonts w:ascii="Times New Roman" w:hAnsi="Times New Roman" w:cs="Times New Roman"/>
          <w:sz w:val="24"/>
          <w:szCs w:val="24"/>
        </w:rPr>
        <w:t>9</w:t>
      </w:r>
      <w:r w:rsidR="00296793" w:rsidRPr="006B2F0D">
        <w:rPr>
          <w:rFonts w:ascii="Times New Roman" w:hAnsi="Times New Roman" w:cs="Times New Roman"/>
          <w:sz w:val="24"/>
          <w:szCs w:val="24"/>
        </w:rPr>
        <w:t xml:space="preserve"> r.</w:t>
      </w:r>
      <w:r w:rsidR="00296793" w:rsidRPr="006B2F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E709B" w:rsidRPr="006B2F0D" w:rsidRDefault="00BE1993" w:rsidP="002967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 xml:space="preserve">2) </w:t>
      </w:r>
      <w:r w:rsidR="008E709B" w:rsidRPr="006B2F0D">
        <w:rPr>
          <w:rFonts w:ascii="Times New Roman" w:hAnsi="Times New Roman" w:cs="Times New Roman"/>
          <w:sz w:val="24"/>
          <w:szCs w:val="24"/>
        </w:rPr>
        <w:t>zajęcia praktyczne: maj 2019 r. - październik 2019 r.</w:t>
      </w:r>
      <w:r w:rsidR="008E709B" w:rsidRPr="006B2F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6793" w:rsidRPr="006B2F0D" w:rsidRDefault="00296793" w:rsidP="002B22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010D" w:rsidRPr="006B2F0D" w:rsidRDefault="0064010D" w:rsidP="00076B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2F0D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076B24" w:rsidRPr="006B2F0D" w:rsidRDefault="0064010D" w:rsidP="00076B24">
      <w:pPr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 xml:space="preserve">Kompletna oferta na wykonanie zamówienia musi zostać opracowana na formularzu ofertowym załączonym do niniejszego zapytania. </w:t>
      </w:r>
      <w:bookmarkStart w:id="0" w:name="_Hlk520192864"/>
    </w:p>
    <w:p w:rsidR="00076B24" w:rsidRPr="006B2F0D" w:rsidRDefault="0064010D" w:rsidP="00076B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F0D">
        <w:rPr>
          <w:rFonts w:ascii="Times New Roman" w:hAnsi="Times New Roman" w:cs="Times New Roman"/>
          <w:b/>
          <w:sz w:val="24"/>
          <w:szCs w:val="24"/>
        </w:rPr>
        <w:t>Do oferty należy dołączyć</w:t>
      </w:r>
      <w:r w:rsidR="00076B24" w:rsidRPr="006B2F0D">
        <w:rPr>
          <w:rFonts w:ascii="Times New Roman" w:hAnsi="Times New Roman" w:cs="Times New Roman"/>
          <w:b/>
          <w:sz w:val="24"/>
          <w:szCs w:val="24"/>
        </w:rPr>
        <w:t>:</w:t>
      </w:r>
    </w:p>
    <w:p w:rsidR="00076B24" w:rsidRPr="006B2F0D" w:rsidRDefault="0064010D" w:rsidP="00076B2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 xml:space="preserve"> podpisane przez osoby upoważnione do reprezentacji podmiotu załączniki do niniejszego zapytania ofertowego tj. klauzule zgody, oświadczenie o przetwarzaniu danych osobowych</w:t>
      </w:r>
    </w:p>
    <w:p w:rsidR="00076B24" w:rsidRPr="006B2F0D" w:rsidRDefault="00076B24" w:rsidP="00076B2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Harmonogram zajęć teoretycznych i praktycznych, zawierający daty</w:t>
      </w:r>
      <w:r w:rsidR="00273F15" w:rsidRPr="006B2F0D">
        <w:rPr>
          <w:rFonts w:ascii="Times New Roman" w:hAnsi="Times New Roman"/>
          <w:sz w:val="24"/>
          <w:szCs w:val="24"/>
        </w:rPr>
        <w:t xml:space="preserve">, </w:t>
      </w:r>
      <w:r w:rsidRPr="006B2F0D">
        <w:rPr>
          <w:rFonts w:ascii="Times New Roman" w:hAnsi="Times New Roman"/>
          <w:sz w:val="24"/>
          <w:szCs w:val="24"/>
        </w:rPr>
        <w:t xml:space="preserve">godziny szkoleń </w:t>
      </w:r>
      <w:r w:rsidR="00273F15" w:rsidRPr="006B2F0D">
        <w:rPr>
          <w:rFonts w:ascii="Times New Roman" w:hAnsi="Times New Roman"/>
          <w:sz w:val="24"/>
          <w:szCs w:val="24"/>
        </w:rPr>
        <w:t xml:space="preserve">i tematykę </w:t>
      </w:r>
      <w:r w:rsidRPr="006B2F0D">
        <w:rPr>
          <w:rFonts w:ascii="Times New Roman" w:hAnsi="Times New Roman"/>
          <w:sz w:val="24"/>
          <w:szCs w:val="24"/>
        </w:rPr>
        <w:t>zgodnie z opisem przedmiotu zamówienia zawartym w punkcie III niniejszego zapytania ofertowego</w:t>
      </w:r>
    </w:p>
    <w:p w:rsidR="00076B24" w:rsidRPr="006B2F0D" w:rsidRDefault="00076B24" w:rsidP="00076B2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Wykaz osób prowadzących szkolenia z dokumentami potwierdzającymi posiadanie kwalifikacji takich jak  np. historycy, przewodnicy turystyczni, piloci wycieczek</w:t>
      </w:r>
      <w:r w:rsidR="00801FF0" w:rsidRPr="006B2F0D">
        <w:rPr>
          <w:rFonts w:ascii="Times New Roman" w:hAnsi="Times New Roman"/>
          <w:sz w:val="24"/>
          <w:szCs w:val="24"/>
        </w:rPr>
        <w:t>, pracownicy naukowi</w:t>
      </w:r>
      <w:r w:rsidR="00273F15" w:rsidRPr="006B2F0D">
        <w:rPr>
          <w:rFonts w:ascii="Times New Roman" w:hAnsi="Times New Roman"/>
          <w:sz w:val="24"/>
          <w:szCs w:val="24"/>
        </w:rPr>
        <w:t xml:space="preserve"> </w:t>
      </w:r>
    </w:p>
    <w:p w:rsidR="00296793" w:rsidRPr="006B2F0D" w:rsidRDefault="00076B24" w:rsidP="00076B2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 xml:space="preserve">Zgody na przetwarzanie danych osobowych </w:t>
      </w:r>
      <w:bookmarkEnd w:id="0"/>
      <w:r w:rsidR="00801FF0" w:rsidRPr="006B2F0D">
        <w:rPr>
          <w:rFonts w:ascii="Times New Roman" w:hAnsi="Times New Roman"/>
          <w:sz w:val="24"/>
          <w:szCs w:val="24"/>
        </w:rPr>
        <w:t xml:space="preserve">osób prowadzących </w:t>
      </w:r>
      <w:r w:rsidR="008A7382" w:rsidRPr="006B2F0D">
        <w:rPr>
          <w:rFonts w:ascii="Times New Roman" w:hAnsi="Times New Roman"/>
          <w:sz w:val="24"/>
          <w:szCs w:val="24"/>
        </w:rPr>
        <w:t>szkolenia.</w:t>
      </w:r>
    </w:p>
    <w:p w:rsidR="00296793" w:rsidRPr="006B2F0D" w:rsidRDefault="00296793" w:rsidP="002B22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010D" w:rsidRPr="006B2F0D" w:rsidRDefault="0064010D" w:rsidP="00076B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2F0D">
        <w:rPr>
          <w:rFonts w:ascii="Times New Roman" w:hAnsi="Times New Roman"/>
          <w:b/>
          <w:sz w:val="24"/>
          <w:szCs w:val="24"/>
        </w:rPr>
        <w:t>OPIS SPOSOBU PRZYGOTOWANIA OFERTY</w:t>
      </w:r>
    </w:p>
    <w:p w:rsidR="0064010D" w:rsidRPr="006B2F0D" w:rsidRDefault="0064010D" w:rsidP="00752255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Ofertę należy sporządzić w języku polskim opatrzoną podpisem przez osobę upoważnioną do składania oświadczeń woli w imieniu Wykonawcy.</w:t>
      </w:r>
    </w:p>
    <w:p w:rsidR="0064010D" w:rsidRPr="006B2F0D" w:rsidRDefault="0064010D" w:rsidP="00752255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lastRenderedPageBreak/>
        <w:t>Oferta powinna być złożona na formularzu ofertowym, stanowiącym załącznik nr 1 do zapytania ofertowego.</w:t>
      </w:r>
    </w:p>
    <w:p w:rsidR="0064010D" w:rsidRPr="006B2F0D" w:rsidRDefault="0064010D" w:rsidP="00752255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:rsidR="0064010D" w:rsidRPr="006B2F0D" w:rsidRDefault="0064010D" w:rsidP="0075225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Wykonawca ma prawo złożyć tylko jedną ofertę. Złożenie większej liczby ofert spowoduje odrzucenie wszystkich ofert złożonych przez danego Wykonawcę.</w:t>
      </w:r>
    </w:p>
    <w:p w:rsidR="0064010D" w:rsidRPr="006B2F0D" w:rsidRDefault="0064010D" w:rsidP="007522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Treść złożonych ofert musi odpowiadać treści ZO.</w:t>
      </w:r>
    </w:p>
    <w:p w:rsidR="0064010D" w:rsidRPr="006B2F0D" w:rsidRDefault="0064010D" w:rsidP="0064010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>8. Poprawki lub zmiany w ofercie powinny być parafowane własnoręcznie przez osobę podpisującą ofertę.</w:t>
      </w:r>
    </w:p>
    <w:p w:rsidR="0064010D" w:rsidRPr="006B2F0D" w:rsidRDefault="0064010D" w:rsidP="0064010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 xml:space="preserve">9. Ofertę należy złożyć w zamkniętej kopercie lub opakowaniu w siedzibie Zamawiającego i oznakować w następujący sposób: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4214"/>
        <w:gridCol w:w="4606"/>
      </w:tblGrid>
      <w:tr w:rsidR="0064010D" w:rsidRPr="006B2F0D" w:rsidTr="00354687">
        <w:trPr>
          <w:trHeight w:val="2211"/>
        </w:trPr>
        <w:tc>
          <w:tcPr>
            <w:tcW w:w="4214" w:type="dxa"/>
          </w:tcPr>
          <w:p w:rsidR="0064010D" w:rsidRPr="006B2F0D" w:rsidRDefault="0064010D" w:rsidP="0035468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B2F0D">
              <w:rPr>
                <w:rFonts w:cs="Times New Roman"/>
                <w:szCs w:val="24"/>
              </w:rPr>
              <w:t>Nadawca:</w:t>
            </w:r>
          </w:p>
          <w:p w:rsidR="0064010D" w:rsidRPr="006B2F0D" w:rsidRDefault="0064010D" w:rsidP="00354687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6B2F0D">
              <w:rPr>
                <w:rFonts w:cs="Times New Roman"/>
                <w:b/>
                <w:szCs w:val="24"/>
              </w:rPr>
              <w:t xml:space="preserve">Pełna nazwa i dokładny adres Wykonawcy ( ulica, numer lokalu, miejscowość, numer kodu pocztowego) dopuszcza się czytelny odcisk pieczęci </w:t>
            </w:r>
          </w:p>
        </w:tc>
        <w:tc>
          <w:tcPr>
            <w:tcW w:w="4606" w:type="dxa"/>
          </w:tcPr>
          <w:p w:rsidR="0064010D" w:rsidRPr="006B2F0D" w:rsidRDefault="0064010D" w:rsidP="0035468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6B2F0D">
              <w:rPr>
                <w:rFonts w:cs="Times New Roman"/>
                <w:szCs w:val="24"/>
              </w:rPr>
              <w:t xml:space="preserve">Adresat: </w:t>
            </w:r>
          </w:p>
          <w:p w:rsidR="0064010D" w:rsidRPr="006B2F0D" w:rsidRDefault="0064010D" w:rsidP="00354687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6B2F0D">
              <w:rPr>
                <w:rFonts w:cs="Times New Roman"/>
                <w:b/>
                <w:szCs w:val="24"/>
              </w:rPr>
              <w:t>Stowarzyszenie Lokalna Grupa Działania „Lepsza Przyszłość Ziemi Ryckiej” ul. Żytnia 8, 08- 500 Ryki</w:t>
            </w:r>
          </w:p>
        </w:tc>
      </w:tr>
      <w:tr w:rsidR="0064010D" w:rsidRPr="006B2F0D" w:rsidTr="00354687">
        <w:tc>
          <w:tcPr>
            <w:tcW w:w="8820" w:type="dxa"/>
            <w:gridSpan w:val="2"/>
          </w:tcPr>
          <w:p w:rsidR="0064010D" w:rsidRPr="006B2F0D" w:rsidRDefault="0064010D" w:rsidP="0064010D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6B2F0D">
              <w:rPr>
                <w:rFonts w:cs="Times New Roman"/>
                <w:b/>
                <w:szCs w:val="24"/>
              </w:rPr>
              <w:t xml:space="preserve">Organizacja i przeprowadzenie szkolenia dla kandydatów na terenowych przewodników turystycznych na </w:t>
            </w:r>
            <w:r w:rsidR="00FB0B95" w:rsidRPr="006B2F0D">
              <w:rPr>
                <w:rFonts w:cs="Times New Roman"/>
                <w:b/>
                <w:szCs w:val="24"/>
              </w:rPr>
              <w:t>obszar objęty LSR</w:t>
            </w:r>
            <w:r w:rsidRPr="006B2F0D">
              <w:rPr>
                <w:rFonts w:cs="Times New Roman"/>
                <w:b/>
                <w:szCs w:val="24"/>
              </w:rPr>
              <w:t xml:space="preserve"> </w:t>
            </w:r>
          </w:p>
          <w:p w:rsidR="0064010D" w:rsidRPr="006B2F0D" w:rsidRDefault="0064010D" w:rsidP="00354687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64010D" w:rsidRPr="006B2F0D" w:rsidRDefault="0064010D" w:rsidP="006401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010D" w:rsidRPr="006B2F0D" w:rsidRDefault="0064010D" w:rsidP="006401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>10. Wykonawca może wprowadzić zmiany do złożonej oferty oraz wycofać złożoną ofertę przed upływem terminu do składania ofert:</w:t>
      </w:r>
    </w:p>
    <w:p w:rsidR="0064010D" w:rsidRPr="006B2F0D" w:rsidRDefault="0064010D" w:rsidP="006401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 xml:space="preserve">- w przypadku zmiany oferty, Wykonawca składa pisemnie oświadczenie o wprowadzeniu zmian, określając zakres i rodzaj tych zmian, a jeżeli złożenie tego oświadczenia pociąga za sobą konieczność wymiany lub przedłożenia nowych dokumentów – Wykonawca winien te dokumenty złożyć. Powyższe oświadczenie oraz ewentualne dokumenty należy zamieścić w zamkniętym opakowaniu zgodnie z zapisem zawartym w pkt 8 z dopiskiem ZMIANA. Koperty oznaczone ZMIANA zostaną otwarte przy otwieraniu oferty Wykonawcy, który </w:t>
      </w:r>
      <w:r w:rsidRPr="006B2F0D">
        <w:rPr>
          <w:rFonts w:ascii="Times New Roman" w:hAnsi="Times New Roman" w:cs="Times New Roman"/>
          <w:sz w:val="24"/>
          <w:szCs w:val="24"/>
        </w:rPr>
        <w:lastRenderedPageBreak/>
        <w:t>wprowadził zmiany i po stwierdzeniu poprawności procedury dokonywania zmian, zostaną dołączone do oferty.</w:t>
      </w:r>
    </w:p>
    <w:p w:rsidR="0064010D" w:rsidRPr="006B2F0D" w:rsidRDefault="0064010D" w:rsidP="006401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>- w przypadku wycofania oferty, Wykonawca składa pisemne oświadczenie, że ofertę wycofuje, umieszczone w zamkniętym opakowaniu, oznaczonym zgodnie z opisem zawartym w pkt 8 z dopiskiem WYCOFANIE. Oferty wycofane nie będą otwierane.</w:t>
      </w:r>
    </w:p>
    <w:p w:rsidR="0064010D" w:rsidRPr="006B2F0D" w:rsidRDefault="0064010D" w:rsidP="006401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>11. Zamawiający nie przewiduje rozliczania w walutach obcych. Rozliczenia między Zamawiającym, a Wykonawcą prowadzone będą w PLN.</w:t>
      </w:r>
    </w:p>
    <w:p w:rsidR="0064010D" w:rsidRPr="006B2F0D" w:rsidRDefault="0064010D" w:rsidP="006401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 xml:space="preserve">12. Oferta, której treść nie będzie odpowiadać treści ZO, zostanie odrzucona. Wszelkie niejasności i obiekcje dotyczące treści zapisów w ZO należy, zatem wyjaśnić </w:t>
      </w:r>
      <w:r w:rsidRPr="006B2F0D">
        <w:rPr>
          <w:rFonts w:ascii="Times New Roman" w:hAnsi="Times New Roman" w:cs="Times New Roman"/>
          <w:sz w:val="24"/>
          <w:szCs w:val="24"/>
        </w:rPr>
        <w:br/>
        <w:t xml:space="preserve">z Zamawiającym przed terminem składania ofert w trybie przewidzianym w rozdziale VI niniejszego ZO.  </w:t>
      </w:r>
    </w:p>
    <w:p w:rsidR="0064010D" w:rsidRPr="006B2F0D" w:rsidRDefault="0064010D" w:rsidP="006401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10D" w:rsidRPr="006B2F0D" w:rsidRDefault="0064010D" w:rsidP="00273F15">
      <w:pPr>
        <w:pStyle w:val="Nagwek2"/>
        <w:keepLines/>
        <w:widowControl/>
        <w:numPr>
          <w:ilvl w:val="0"/>
          <w:numId w:val="1"/>
        </w:numPr>
        <w:autoSpaceDE/>
        <w:autoSpaceDN/>
        <w:adjustRightInd/>
        <w:spacing w:before="120" w:after="0" w:line="259" w:lineRule="auto"/>
        <w:rPr>
          <w:rFonts w:ascii="Times New Roman" w:hAnsi="Times New Roman"/>
          <w:i w:val="0"/>
          <w:sz w:val="24"/>
          <w:szCs w:val="24"/>
        </w:rPr>
      </w:pPr>
      <w:r w:rsidRPr="006B2F0D">
        <w:rPr>
          <w:rFonts w:ascii="Times New Roman" w:hAnsi="Times New Roman"/>
          <w:i w:val="0"/>
          <w:sz w:val="24"/>
          <w:szCs w:val="24"/>
        </w:rPr>
        <w:t>MIEJSCE ORAZ TERMIN SKŁADANIA I  OTWARCIA OFERT</w:t>
      </w:r>
    </w:p>
    <w:p w:rsidR="0064010D" w:rsidRPr="006B2F0D" w:rsidRDefault="0064010D" w:rsidP="0064010D">
      <w:pPr>
        <w:pStyle w:val="Akapitzlist"/>
        <w:ind w:left="1146"/>
        <w:rPr>
          <w:rFonts w:ascii="Times New Roman" w:hAnsi="Times New Roman"/>
          <w:sz w:val="24"/>
          <w:szCs w:val="24"/>
        </w:rPr>
      </w:pPr>
    </w:p>
    <w:p w:rsidR="0064010D" w:rsidRPr="006B2F0D" w:rsidRDefault="0064010D" w:rsidP="00752255">
      <w:pPr>
        <w:pStyle w:val="Bezodstpw"/>
        <w:numPr>
          <w:ilvl w:val="0"/>
          <w:numId w:val="24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F0D">
        <w:rPr>
          <w:rFonts w:ascii="Times New Roman" w:hAnsi="Times New Roman" w:cs="Times New Roman"/>
          <w:b/>
          <w:sz w:val="24"/>
          <w:szCs w:val="24"/>
          <w:u w:val="single"/>
        </w:rPr>
        <w:t>Składanie ofert:</w:t>
      </w:r>
    </w:p>
    <w:p w:rsidR="0064010D" w:rsidRPr="006B2F0D" w:rsidRDefault="0064010D" w:rsidP="00FB0B9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2F0D">
        <w:rPr>
          <w:rFonts w:ascii="Times New Roman" w:hAnsi="Times New Roman" w:cs="Times New Roman"/>
          <w:sz w:val="24"/>
          <w:szCs w:val="24"/>
          <w:lang w:eastAsia="pl-PL"/>
        </w:rPr>
        <w:t xml:space="preserve">Ofertę należy złożyć w siedzibie Zamawiającego: </w:t>
      </w:r>
    </w:p>
    <w:p w:rsidR="0064010D" w:rsidRPr="006B2F0D" w:rsidRDefault="0064010D" w:rsidP="00FB0B9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2F0D">
        <w:rPr>
          <w:rFonts w:ascii="Times New Roman" w:hAnsi="Times New Roman" w:cs="Times New Roman"/>
          <w:sz w:val="24"/>
          <w:szCs w:val="24"/>
          <w:lang w:eastAsia="pl-PL"/>
        </w:rPr>
        <w:t>Stowarzyszenie Lokalna Grupa Działania „Lepsza Przyszłość Ziemi Ryckiej”</w:t>
      </w:r>
      <w:r w:rsidR="00273F15" w:rsidRPr="006B2F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B2F0D" w:rsidRPr="006B2F0D">
        <w:rPr>
          <w:rFonts w:ascii="Times New Roman" w:hAnsi="Times New Roman" w:cs="Times New Roman"/>
          <w:sz w:val="24"/>
          <w:szCs w:val="24"/>
          <w:lang w:eastAsia="pl-PL"/>
        </w:rPr>
        <w:t xml:space="preserve">08-500 Ryki, ul. Żytnia 8 </w:t>
      </w:r>
      <w:r w:rsidRPr="006B2F0D">
        <w:rPr>
          <w:rFonts w:ascii="Times New Roman" w:hAnsi="Times New Roman" w:cs="Times New Roman"/>
          <w:sz w:val="24"/>
          <w:szCs w:val="24"/>
          <w:lang w:eastAsia="pl-PL"/>
        </w:rPr>
        <w:t xml:space="preserve">w terminie </w:t>
      </w:r>
      <w:r w:rsidR="00273F15" w:rsidRPr="006B2F0D">
        <w:rPr>
          <w:rFonts w:ascii="Times New Roman" w:hAnsi="Times New Roman" w:cs="Times New Roman"/>
          <w:sz w:val="24"/>
          <w:szCs w:val="24"/>
          <w:lang w:eastAsia="pl-PL"/>
        </w:rPr>
        <w:t>od</w:t>
      </w:r>
      <w:r w:rsidRPr="006B2F0D">
        <w:rPr>
          <w:rFonts w:ascii="Times New Roman" w:hAnsi="Times New Roman" w:cs="Times New Roman"/>
          <w:sz w:val="24"/>
          <w:szCs w:val="24"/>
          <w:lang w:eastAsia="pl-PL"/>
        </w:rPr>
        <w:t xml:space="preserve"> dnia</w:t>
      </w:r>
      <w:r w:rsidR="006B2F0D" w:rsidRPr="006B2F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73F15" w:rsidRPr="006B2F0D">
        <w:rPr>
          <w:rFonts w:ascii="Times New Roman" w:hAnsi="Times New Roman" w:cs="Times New Roman"/>
          <w:b/>
          <w:sz w:val="24"/>
          <w:szCs w:val="24"/>
          <w:lang w:eastAsia="pl-PL"/>
        </w:rPr>
        <w:t>dnia</w:t>
      </w:r>
      <w:proofErr w:type="spellEnd"/>
      <w:r w:rsidR="00273F15" w:rsidRPr="006B2F0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27 lutego 2019 r. </w:t>
      </w:r>
      <w:r w:rsidRPr="006B2F0D">
        <w:rPr>
          <w:rFonts w:ascii="Times New Roman" w:hAnsi="Times New Roman" w:cs="Times New Roman"/>
          <w:sz w:val="24"/>
          <w:szCs w:val="24"/>
          <w:lang w:eastAsia="pl-PL"/>
        </w:rPr>
        <w:t xml:space="preserve">za pośrednictwem operatora pocztowego, osobiście lub za pośrednictwem posłańca, kuriera. </w:t>
      </w:r>
    </w:p>
    <w:p w:rsidR="0064010D" w:rsidRPr="006B2F0D" w:rsidRDefault="0064010D" w:rsidP="00FB0B9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2F0D">
        <w:rPr>
          <w:rFonts w:ascii="Times New Roman" w:hAnsi="Times New Roman" w:cs="Times New Roman"/>
          <w:sz w:val="24"/>
          <w:szCs w:val="24"/>
          <w:lang w:eastAsia="pl-PL"/>
        </w:rPr>
        <w:t>Decydujące znaczenie dla oceny zachowania terminu składania ofert ma data wpływu oferty do Zamawiającego, a nie data jej wysłania przesyłką pocztową czy kurierską.</w:t>
      </w:r>
    </w:p>
    <w:p w:rsidR="0064010D" w:rsidRPr="006B2F0D" w:rsidRDefault="0064010D" w:rsidP="00FB0B9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kern w:val="1"/>
          <w:sz w:val="24"/>
          <w:szCs w:val="24"/>
          <w:lang w:eastAsia="ar-SA"/>
        </w:rPr>
        <w:t>Zamawiający nie dopuszcza możliwości składania ofert za pomocą faxu lub e-mailem.</w:t>
      </w:r>
    </w:p>
    <w:p w:rsidR="0064010D" w:rsidRPr="006B2F0D" w:rsidRDefault="0064010D" w:rsidP="00FB0B95">
      <w:pPr>
        <w:pStyle w:val="Bezodstpw"/>
        <w:numPr>
          <w:ilvl w:val="0"/>
          <w:numId w:val="24"/>
        </w:numPr>
        <w:tabs>
          <w:tab w:val="center" w:pos="426"/>
        </w:tabs>
        <w:spacing w:before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F0D">
        <w:rPr>
          <w:rFonts w:ascii="Times New Roman" w:hAnsi="Times New Roman" w:cs="Times New Roman"/>
          <w:b/>
          <w:sz w:val="24"/>
          <w:szCs w:val="24"/>
          <w:u w:val="single"/>
        </w:rPr>
        <w:t>Otwarcie ofert:</w:t>
      </w:r>
    </w:p>
    <w:p w:rsidR="0064010D" w:rsidRPr="006B2F0D" w:rsidRDefault="0064010D" w:rsidP="00752255">
      <w:pPr>
        <w:pStyle w:val="Bezodstpw"/>
        <w:numPr>
          <w:ilvl w:val="0"/>
          <w:numId w:val="25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  <w:lang w:eastAsia="pl-PL"/>
        </w:rPr>
        <w:t xml:space="preserve">otwarcie ofert nastąpi w siedzibie Zamawiającego w dniu </w:t>
      </w:r>
      <w:r w:rsidR="000375B4" w:rsidRPr="006B2F0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73F15" w:rsidRPr="006B2F0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28 </w:t>
      </w:r>
      <w:r w:rsidR="000375B4" w:rsidRPr="006B2F0D">
        <w:rPr>
          <w:rFonts w:ascii="Times New Roman" w:hAnsi="Times New Roman" w:cs="Times New Roman"/>
          <w:b/>
          <w:sz w:val="24"/>
          <w:szCs w:val="24"/>
          <w:lang w:eastAsia="pl-PL"/>
        </w:rPr>
        <w:t>lutego 2019</w:t>
      </w:r>
      <w:r w:rsidRPr="006B2F0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 o godz. 09.30</w:t>
      </w:r>
    </w:p>
    <w:p w:rsidR="0064010D" w:rsidRPr="006B2F0D" w:rsidRDefault="0064010D" w:rsidP="00752255">
      <w:pPr>
        <w:pStyle w:val="Bezodstpw"/>
        <w:numPr>
          <w:ilvl w:val="0"/>
          <w:numId w:val="25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>Otwarcie ofert jest jawne.</w:t>
      </w:r>
    </w:p>
    <w:p w:rsidR="0064010D" w:rsidRPr="006B2F0D" w:rsidRDefault="0064010D" w:rsidP="00752255">
      <w:pPr>
        <w:pStyle w:val="Bezodstpw"/>
        <w:numPr>
          <w:ilvl w:val="0"/>
          <w:numId w:val="25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  <w:lang w:eastAsia="pl-PL"/>
        </w:rPr>
        <w:t>Podczas otwarcia ofert Zamawiający odczyta informacje</w:t>
      </w:r>
      <w:r w:rsidRPr="006B2F0D">
        <w:rPr>
          <w:rStyle w:val="Hipercze"/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6B2F0D">
        <w:rPr>
          <w:rFonts w:ascii="Times New Roman" w:hAnsi="Times New Roman" w:cs="Times New Roman"/>
          <w:sz w:val="24"/>
          <w:szCs w:val="24"/>
          <w:lang w:eastAsia="pl-PL"/>
        </w:rPr>
        <w:t>dotyczące:</w:t>
      </w:r>
    </w:p>
    <w:p w:rsidR="0064010D" w:rsidRPr="006B2F0D" w:rsidRDefault="0064010D" w:rsidP="00752255">
      <w:pPr>
        <w:pStyle w:val="Bezodstpw"/>
        <w:numPr>
          <w:ilvl w:val="0"/>
          <w:numId w:val="26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firm oraz adresów Wykonawców, którzy złożyli oferty w terminie,</w:t>
      </w:r>
    </w:p>
    <w:p w:rsidR="0064010D" w:rsidRPr="006B2F0D" w:rsidRDefault="0064010D" w:rsidP="00752255">
      <w:pPr>
        <w:pStyle w:val="Bezodstpw"/>
        <w:numPr>
          <w:ilvl w:val="0"/>
          <w:numId w:val="26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  <w:lang w:eastAsia="pl-PL"/>
        </w:rPr>
        <w:t>ceny, termin</w:t>
      </w:r>
      <w:r w:rsidR="00FB0B95" w:rsidRPr="006B2F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B2F0D">
        <w:rPr>
          <w:rFonts w:ascii="Times New Roman" w:hAnsi="Times New Roman" w:cs="Times New Roman"/>
          <w:sz w:val="24"/>
          <w:szCs w:val="24"/>
          <w:lang w:eastAsia="pl-PL"/>
        </w:rPr>
        <w:t xml:space="preserve"> wykonania zamówienia, warunków płatności </w:t>
      </w:r>
      <w:r w:rsidRPr="006B2F0D">
        <w:rPr>
          <w:rFonts w:ascii="Times New Roman" w:hAnsi="Times New Roman" w:cs="Times New Roman"/>
          <w:sz w:val="24"/>
          <w:szCs w:val="24"/>
        </w:rPr>
        <w:t>zawartych w ofertach.</w:t>
      </w:r>
    </w:p>
    <w:p w:rsidR="000375B4" w:rsidRPr="006B2F0D" w:rsidRDefault="000375B4" w:rsidP="000375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10D" w:rsidRPr="006B2F0D" w:rsidRDefault="000375B4" w:rsidP="000375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2F0D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64010D" w:rsidRPr="006B2F0D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64010D" w:rsidRPr="006B2F0D" w:rsidRDefault="0064010D" w:rsidP="0064010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B2F0D">
        <w:rPr>
          <w:rFonts w:ascii="Times New Roman" w:hAnsi="Times New Roman"/>
          <w:b/>
          <w:sz w:val="24"/>
          <w:szCs w:val="24"/>
        </w:rPr>
        <w:t>Zamawiający przy wyborze ofert będzie kierował się następującymi kryteriami:</w:t>
      </w:r>
    </w:p>
    <w:p w:rsidR="0064010D" w:rsidRPr="006B2F0D" w:rsidRDefault="0064010D" w:rsidP="007522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B2F0D">
        <w:rPr>
          <w:rFonts w:ascii="Times New Roman" w:hAnsi="Times New Roman"/>
          <w:b/>
          <w:sz w:val="24"/>
          <w:szCs w:val="24"/>
        </w:rPr>
        <w:t>Cena   -      100%</w:t>
      </w:r>
    </w:p>
    <w:p w:rsidR="0064010D" w:rsidRPr="006B2F0D" w:rsidRDefault="0064010D" w:rsidP="006401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010D" w:rsidRPr="006B2F0D" w:rsidRDefault="0064010D" w:rsidP="0075225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B2F0D">
        <w:rPr>
          <w:rFonts w:ascii="Times New Roman" w:hAnsi="Times New Roman"/>
          <w:b/>
          <w:sz w:val="24"/>
          <w:szCs w:val="24"/>
        </w:rPr>
        <w:t>SPOSÓB PRZEKAZANIA WYNIKU:</w:t>
      </w:r>
    </w:p>
    <w:p w:rsidR="00273F15" w:rsidRPr="006B2F0D" w:rsidRDefault="0064010D" w:rsidP="00807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 xml:space="preserve">Informacja o wybranej ofercie zostanie zamieszczona na stronie internetowej </w:t>
      </w:r>
      <w:hyperlink r:id="rId9" w:history="1">
        <w:r w:rsidRPr="006B2F0D">
          <w:rPr>
            <w:rStyle w:val="Hipercze"/>
            <w:rFonts w:ascii="Times New Roman" w:hAnsi="Times New Roman" w:cs="Times New Roman"/>
            <w:sz w:val="24"/>
            <w:szCs w:val="24"/>
          </w:rPr>
          <w:t>www.lokalnagrupadzialania.pl</w:t>
        </w:r>
      </w:hyperlink>
      <w:r w:rsidRPr="006B2F0D">
        <w:rPr>
          <w:rFonts w:ascii="Times New Roman" w:hAnsi="Times New Roman" w:cs="Times New Roman"/>
          <w:sz w:val="24"/>
          <w:szCs w:val="24"/>
        </w:rPr>
        <w:t xml:space="preserve"> </w:t>
      </w:r>
      <w:r w:rsidR="00273F15" w:rsidRPr="006B2F0D">
        <w:rPr>
          <w:rFonts w:ascii="Times New Roman" w:hAnsi="Times New Roman" w:cs="Times New Roman"/>
          <w:sz w:val="24"/>
          <w:szCs w:val="24"/>
        </w:rPr>
        <w:t xml:space="preserve"> oraz</w:t>
      </w:r>
      <w:r w:rsidR="00273F15" w:rsidRPr="006B2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DB1" w:rsidRPr="006B2F0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807DB1" w:rsidRPr="006B2F0D">
          <w:rPr>
            <w:rStyle w:val="Hipercze"/>
            <w:rFonts w:ascii="Times New Roman" w:hAnsi="Times New Roman" w:cs="Times New Roman"/>
            <w:sz w:val="24"/>
            <w:szCs w:val="24"/>
          </w:rPr>
          <w:t>www.portalogloszen.arimr.gov.pl</w:t>
        </w:r>
      </w:hyperlink>
      <w:r w:rsidR="00807DB1" w:rsidRPr="006B2F0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 </w:t>
      </w:r>
    </w:p>
    <w:p w:rsidR="0064010D" w:rsidRPr="006B2F0D" w:rsidRDefault="0064010D" w:rsidP="0064010D">
      <w:pPr>
        <w:pStyle w:val="Akapitzlist"/>
        <w:autoSpaceDE w:val="0"/>
        <w:autoSpaceDN w:val="0"/>
        <w:adjustRightInd w:val="0"/>
        <w:spacing w:after="0" w:line="360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64010D" w:rsidRPr="006B2F0D" w:rsidRDefault="0064010D" w:rsidP="006401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010D" w:rsidRPr="006B2F0D" w:rsidRDefault="0064010D" w:rsidP="0075225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B2F0D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64010D" w:rsidRPr="006B2F0D" w:rsidRDefault="0064010D" w:rsidP="0064010D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07DB1" w:rsidRPr="006B2F0D" w:rsidRDefault="0064010D" w:rsidP="00807DB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 xml:space="preserve">Powyższe zapytanie zostało podane do publicznej wiadomości  na stronie internetowej </w:t>
      </w:r>
      <w:hyperlink r:id="rId11" w:history="1">
        <w:r w:rsidR="00807DB1" w:rsidRPr="006B2F0D">
          <w:rPr>
            <w:rStyle w:val="Hipercze"/>
            <w:rFonts w:ascii="Times New Roman" w:hAnsi="Times New Roman"/>
            <w:sz w:val="24"/>
            <w:szCs w:val="24"/>
          </w:rPr>
          <w:t>www.lokalnagrupadzialania.pl</w:t>
        </w:r>
      </w:hyperlink>
      <w:r w:rsidRPr="006B2F0D">
        <w:rPr>
          <w:rFonts w:ascii="Times New Roman" w:hAnsi="Times New Roman"/>
          <w:sz w:val="24"/>
          <w:szCs w:val="24"/>
        </w:rPr>
        <w:t>.</w:t>
      </w:r>
      <w:r w:rsidR="00807DB1" w:rsidRPr="006B2F0D">
        <w:rPr>
          <w:rFonts w:ascii="Times New Roman" w:hAnsi="Times New Roman"/>
          <w:sz w:val="24"/>
          <w:szCs w:val="24"/>
        </w:rPr>
        <w:t xml:space="preserve"> oraz</w:t>
      </w:r>
      <w:r w:rsidR="00807DB1" w:rsidRPr="006B2F0D">
        <w:rPr>
          <w:rFonts w:ascii="Times New Roman" w:hAnsi="Times New Roman"/>
          <w:b/>
          <w:sz w:val="24"/>
          <w:szCs w:val="24"/>
        </w:rPr>
        <w:t xml:space="preserve">  </w:t>
      </w:r>
      <w:hyperlink r:id="rId12" w:history="1">
        <w:r w:rsidR="00807DB1" w:rsidRPr="006B2F0D">
          <w:rPr>
            <w:rStyle w:val="Hipercze"/>
            <w:rFonts w:ascii="Times New Roman" w:hAnsi="Times New Roman"/>
            <w:sz w:val="24"/>
            <w:szCs w:val="24"/>
          </w:rPr>
          <w:t>www.portalogloszen.arimr.gov.pl</w:t>
        </w:r>
      </w:hyperlink>
      <w:r w:rsidR="00807DB1" w:rsidRPr="006B2F0D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. </w:t>
      </w:r>
    </w:p>
    <w:p w:rsidR="0064010D" w:rsidRPr="006B2F0D" w:rsidRDefault="0064010D" w:rsidP="00807DB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64010D" w:rsidRPr="006B2F0D" w:rsidRDefault="0064010D" w:rsidP="0064010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64010D" w:rsidRPr="006B2F0D" w:rsidRDefault="0064010D" w:rsidP="007522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64010D" w:rsidRPr="006B2F0D" w:rsidRDefault="0064010D" w:rsidP="0064010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010D" w:rsidRPr="006B2F0D" w:rsidRDefault="0064010D" w:rsidP="006401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F0D">
        <w:rPr>
          <w:rFonts w:ascii="Times New Roman" w:hAnsi="Times New Roman" w:cs="Times New Roman"/>
          <w:b/>
          <w:sz w:val="24"/>
          <w:szCs w:val="24"/>
        </w:rPr>
        <w:t>Zamawiający odrzuci ofertę, jeżeli:</w:t>
      </w:r>
    </w:p>
    <w:p w:rsidR="0064010D" w:rsidRPr="006B2F0D" w:rsidRDefault="0064010D" w:rsidP="00807DB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 xml:space="preserve">nie zawiera wszystkich wymaganych przez Zamawiającego załączników (załącznik nr 1 do niniejszego zapytania ofertowego </w:t>
      </w:r>
    </w:p>
    <w:p w:rsidR="00FB0B95" w:rsidRPr="006B2F0D" w:rsidRDefault="00FB0B95" w:rsidP="00807DB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2F0D">
        <w:rPr>
          <w:rFonts w:ascii="Times New Roman" w:hAnsi="Times New Roman"/>
          <w:sz w:val="24"/>
          <w:szCs w:val="24"/>
        </w:rPr>
        <w:t>nie zawiera wykazu trenerów, szkoleniowców z dokumentami potwierdzającymi kwalifikacje</w:t>
      </w:r>
    </w:p>
    <w:p w:rsidR="0064010D" w:rsidRPr="006B2F0D" w:rsidRDefault="0064010D" w:rsidP="0075225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0193033"/>
      <w:r w:rsidRPr="006B2F0D">
        <w:rPr>
          <w:rFonts w:ascii="Times New Roman" w:hAnsi="Times New Roman" w:cs="Times New Roman"/>
          <w:sz w:val="24"/>
          <w:szCs w:val="24"/>
        </w:rPr>
        <w:lastRenderedPageBreak/>
        <w:t>nie zawiera oświadczenia o wyrażeniu zgody na przetwarzanie danych osobowych, klauzul zgód</w:t>
      </w:r>
    </w:p>
    <w:bookmarkEnd w:id="1"/>
    <w:p w:rsidR="0064010D" w:rsidRPr="006B2F0D" w:rsidRDefault="0064010D" w:rsidP="0075225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>jest niezgodna z treścią niniejszego zapytania ofertowego</w:t>
      </w:r>
    </w:p>
    <w:p w:rsidR="0064010D" w:rsidRPr="006B2F0D" w:rsidRDefault="0064010D" w:rsidP="0075225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>zawiera więcej niż jedną cenę ofertową brutto</w:t>
      </w:r>
    </w:p>
    <w:p w:rsidR="0064010D" w:rsidRPr="006B2F0D" w:rsidRDefault="0064010D" w:rsidP="0075225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>Wykonawca złoży więcej niż jedną ofertę (odrzuceniu podlegają wszystkie oferty Wykonawcy)</w:t>
      </w:r>
    </w:p>
    <w:p w:rsidR="0064010D" w:rsidRPr="006B2F0D" w:rsidRDefault="0064010D" w:rsidP="0075225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>została złożona po terminie</w:t>
      </w:r>
    </w:p>
    <w:p w:rsidR="0064010D" w:rsidRPr="006B2F0D" w:rsidRDefault="0064010D" w:rsidP="0064010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010D" w:rsidRPr="006B2F0D" w:rsidRDefault="0064010D" w:rsidP="0075225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B2F0D">
        <w:rPr>
          <w:rFonts w:ascii="Times New Roman" w:hAnsi="Times New Roman"/>
          <w:b/>
          <w:sz w:val="24"/>
          <w:szCs w:val="24"/>
        </w:rPr>
        <w:t>WARUNKI PŁATNOŚCI</w:t>
      </w:r>
    </w:p>
    <w:p w:rsidR="00807DB1" w:rsidRPr="006B2F0D" w:rsidRDefault="0064010D" w:rsidP="00807DB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>Operacja będzie współfinansowana ze środków Unii Europejskiej w ramach Programu Rozwoju Obszarów Wiejskich na lata 2014-2020 w ramach Poddziałania 19.</w:t>
      </w:r>
      <w:r w:rsidR="00807DB1" w:rsidRPr="006B2F0D">
        <w:rPr>
          <w:rFonts w:ascii="Times New Roman" w:hAnsi="Times New Roman" w:cs="Times New Roman"/>
          <w:sz w:val="24"/>
          <w:szCs w:val="24"/>
        </w:rPr>
        <w:t xml:space="preserve">2 </w:t>
      </w:r>
      <w:r w:rsidRPr="006B2F0D">
        <w:rPr>
          <w:rFonts w:ascii="Times New Roman" w:hAnsi="Times New Roman" w:cs="Times New Roman"/>
          <w:sz w:val="24"/>
          <w:szCs w:val="24"/>
        </w:rPr>
        <w:t xml:space="preserve"> </w:t>
      </w:r>
      <w:r w:rsidR="00807DB1" w:rsidRPr="006B2F0D">
        <w:rPr>
          <w:rFonts w:ascii="Times New Roman" w:hAnsi="Times New Roman" w:cs="Times New Roman"/>
          <w:color w:val="000000"/>
          <w:sz w:val="24"/>
          <w:szCs w:val="24"/>
        </w:rPr>
        <w:t>Wsparcie na wdrażanie operacji w ramach strategii rozwoju lokalnego kierowanego przez społeczność.</w:t>
      </w:r>
    </w:p>
    <w:p w:rsidR="0064010D" w:rsidRPr="006B2F0D" w:rsidRDefault="0064010D" w:rsidP="00807DB1">
      <w:pPr>
        <w:pStyle w:val="Tekstpodstawowy"/>
        <w:spacing w:line="360" w:lineRule="auto"/>
        <w:jc w:val="both"/>
        <w:rPr>
          <w:rFonts w:cs="Times New Roman"/>
          <w:bCs/>
          <w:sz w:val="24"/>
        </w:rPr>
      </w:pPr>
      <w:r w:rsidRPr="006B2F0D">
        <w:rPr>
          <w:rFonts w:cs="Times New Roman"/>
          <w:bCs/>
          <w:sz w:val="24"/>
        </w:rPr>
        <w:t xml:space="preserve"> Z wybranym oferentem zostanie zawarta umowa regulująca szczegółowe warunki realizacji usługi. </w:t>
      </w:r>
    </w:p>
    <w:p w:rsidR="0064010D" w:rsidRPr="006B2F0D" w:rsidRDefault="0064010D" w:rsidP="00807DB1">
      <w:pPr>
        <w:pStyle w:val="Tekstpodstawowy"/>
        <w:spacing w:line="360" w:lineRule="auto"/>
        <w:jc w:val="both"/>
        <w:rPr>
          <w:rFonts w:cs="Times New Roman"/>
          <w:bCs/>
          <w:sz w:val="24"/>
        </w:rPr>
      </w:pPr>
      <w:r w:rsidRPr="006B2F0D">
        <w:rPr>
          <w:rFonts w:cs="Times New Roman"/>
          <w:bCs/>
          <w:sz w:val="24"/>
        </w:rPr>
        <w:t>Zapłata wynagrodzenia za usługę zostanie dokonana na podstawie wystawionej faktury/rachunku przelewem na rachunek bankowy wykonawcy wskazany na fakturze/rachunku w terminie 14 dni licząc od daty protokolarnego odbioru należycie wykonanej usługi i złożenia faktury/rachunku dokumentu w Biurze Zamawiającego.</w:t>
      </w:r>
    </w:p>
    <w:p w:rsidR="003620FE" w:rsidRPr="006B2F0D" w:rsidRDefault="003620FE" w:rsidP="00FB0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0D" w:rsidRPr="006B2F0D" w:rsidRDefault="003620FE" w:rsidP="00807DB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F0D">
        <w:rPr>
          <w:rFonts w:ascii="Times New Roman" w:hAnsi="Times New Roman" w:cs="Times New Roman"/>
          <w:b/>
          <w:sz w:val="24"/>
          <w:szCs w:val="24"/>
        </w:rPr>
        <w:t>XI.</w:t>
      </w:r>
      <w:r w:rsidR="0064010D" w:rsidRPr="006B2F0D">
        <w:rPr>
          <w:rFonts w:ascii="Times New Roman" w:hAnsi="Times New Roman" w:cs="Times New Roman"/>
          <w:b/>
          <w:sz w:val="24"/>
          <w:szCs w:val="24"/>
        </w:rPr>
        <w:t xml:space="preserve">   DODATKOWE INFORMACJE</w:t>
      </w:r>
      <w:bookmarkStart w:id="2" w:name="_Hlk520193105"/>
    </w:p>
    <w:p w:rsidR="0064010D" w:rsidRPr="006B2F0D" w:rsidRDefault="0064010D" w:rsidP="00807DB1">
      <w:pPr>
        <w:autoSpaceDE w:val="0"/>
        <w:autoSpaceDN w:val="0"/>
        <w:adjustRightInd w:val="0"/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2F0D">
        <w:rPr>
          <w:rFonts w:ascii="Times New Roman" w:hAnsi="Times New Roman" w:cs="Times New Roman"/>
          <w:sz w:val="24"/>
          <w:szCs w:val="24"/>
        </w:rPr>
        <w:t xml:space="preserve">Dodatkowe wyjaśnienia można uzyskać w biurze |LGD lub telefonicznie 81/8652095 lub 606 835 659     </w:t>
      </w:r>
      <w:bookmarkEnd w:id="2"/>
    </w:p>
    <w:p w:rsidR="0064010D" w:rsidRPr="006B2F0D" w:rsidRDefault="0064010D" w:rsidP="00807DB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2F0D">
        <w:rPr>
          <w:rFonts w:ascii="Times New Roman" w:hAnsi="Times New Roman"/>
          <w:b/>
          <w:sz w:val="24"/>
          <w:szCs w:val="24"/>
        </w:rPr>
        <w:t>ZAŁĄCZNIKI</w:t>
      </w:r>
      <w:r w:rsidR="00FB0B95" w:rsidRPr="006B2F0D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:rsidR="0064010D" w:rsidRPr="006B2F0D" w:rsidRDefault="0064010D" w:rsidP="00807DB1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64010D" w:rsidRPr="006B2F0D" w:rsidRDefault="0064010D" w:rsidP="00807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64010D" w:rsidRPr="006B2F0D" w:rsidRDefault="0064010D" w:rsidP="00807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64010D" w:rsidRPr="006B2F0D" w:rsidRDefault="0064010D" w:rsidP="006401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F0D">
        <w:rPr>
          <w:rFonts w:ascii="Times New Roman" w:hAnsi="Times New Roman" w:cs="Times New Roman"/>
          <w:sz w:val="24"/>
          <w:szCs w:val="24"/>
        </w:rPr>
        <w:t>Klauzule zgód – podpisują wszystkie osoby składające podpis na ofercie</w:t>
      </w:r>
    </w:p>
    <w:p w:rsidR="0064010D" w:rsidRPr="006B2F0D" w:rsidRDefault="0064010D" w:rsidP="006401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C5B" w:rsidRPr="006B2F0D" w:rsidRDefault="009F7C5B" w:rsidP="000375B4">
      <w:pPr>
        <w:rPr>
          <w:rFonts w:ascii="Times New Roman" w:hAnsi="Times New Roman" w:cs="Times New Roman"/>
          <w:b/>
          <w:sz w:val="24"/>
          <w:szCs w:val="24"/>
        </w:rPr>
      </w:pPr>
    </w:p>
    <w:p w:rsidR="009F7C5B" w:rsidRPr="00BE1993" w:rsidRDefault="00807DB1" w:rsidP="009F7C5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9F7C5B" w:rsidRPr="00BE1993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</w:p>
    <w:p w:rsidR="009F7C5B" w:rsidRPr="00BE1993" w:rsidRDefault="009F7C5B" w:rsidP="009F7C5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993">
        <w:rPr>
          <w:rFonts w:ascii="Times New Roman" w:hAnsi="Times New Roman" w:cs="Times New Roman"/>
          <w:b/>
          <w:sz w:val="24"/>
          <w:szCs w:val="24"/>
        </w:rPr>
        <w:t>DOTYCZĄCE PRZETWARZANIA DANYCH OSOBOWYCH</w:t>
      </w:r>
    </w:p>
    <w:p w:rsidR="009F7C5B" w:rsidRPr="00BE1993" w:rsidRDefault="009F7C5B" w:rsidP="009F7C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C5B" w:rsidRPr="00BE1993" w:rsidRDefault="009F7C5B" w:rsidP="009F7C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C5B" w:rsidRPr="00BE1993" w:rsidRDefault="009F7C5B" w:rsidP="009F7C5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199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F7C5B" w:rsidRPr="00BE1993" w:rsidRDefault="009F7C5B" w:rsidP="009F7C5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1993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9F7C5B" w:rsidRPr="00BE1993" w:rsidRDefault="009F7C5B" w:rsidP="009F7C5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199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F7C5B" w:rsidRPr="00BE1993" w:rsidRDefault="009F7C5B" w:rsidP="009F7C5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199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F7C5B" w:rsidRPr="00BE1993" w:rsidRDefault="009F7C5B" w:rsidP="009F7C5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993">
        <w:rPr>
          <w:rFonts w:ascii="Times New Roman" w:hAnsi="Times New Roman" w:cs="Times New Roman"/>
          <w:b/>
          <w:sz w:val="24"/>
          <w:szCs w:val="24"/>
        </w:rPr>
        <w:t xml:space="preserve">Adres zamieszkania lub adres reprezentowanego podmiotu </w:t>
      </w:r>
    </w:p>
    <w:p w:rsidR="009F7C5B" w:rsidRPr="00BE1993" w:rsidRDefault="009F7C5B" w:rsidP="009F7C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C5B" w:rsidRPr="00BE1993" w:rsidRDefault="009F7C5B" w:rsidP="009F7C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C5B" w:rsidRPr="00BE1993" w:rsidRDefault="009F7C5B" w:rsidP="00752255">
      <w:pPr>
        <w:pStyle w:val="Akapitzlist"/>
        <w:numPr>
          <w:ilvl w:val="0"/>
          <w:numId w:val="18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E1993">
        <w:rPr>
          <w:rFonts w:ascii="Times New Roman" w:hAnsi="Times New Roman"/>
          <w:b/>
          <w:color w:val="000000"/>
          <w:sz w:val="24"/>
          <w:szCs w:val="24"/>
        </w:rPr>
        <w:t xml:space="preserve">Przyjmuję do wiadomości, że: </w:t>
      </w:r>
    </w:p>
    <w:p w:rsidR="009F7C5B" w:rsidRPr="00BE1993" w:rsidRDefault="009F7C5B" w:rsidP="00752255">
      <w:pPr>
        <w:pStyle w:val="Akapitzlist"/>
        <w:numPr>
          <w:ilvl w:val="0"/>
          <w:numId w:val="17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1993">
        <w:rPr>
          <w:rFonts w:ascii="Times New Roman" w:hAnsi="Times New Roman"/>
          <w:color w:val="000000"/>
          <w:sz w:val="24"/>
          <w:szCs w:val="24"/>
        </w:rPr>
        <w:t xml:space="preserve">Administratorem powierzonych danych osobowych jest </w:t>
      </w:r>
      <w:r w:rsidRPr="00BE1993">
        <w:rPr>
          <w:rFonts w:ascii="Times New Roman" w:hAnsi="Times New Roman"/>
          <w:b/>
          <w:color w:val="000000"/>
          <w:sz w:val="24"/>
          <w:szCs w:val="24"/>
        </w:rPr>
        <w:t xml:space="preserve">Stowarzyszenie Lokalna Grupa Działania „Lepsza Przyszłość Ziemi Ryckiej” </w:t>
      </w:r>
      <w:r w:rsidRPr="00BE1993">
        <w:rPr>
          <w:rFonts w:ascii="Times New Roman" w:hAnsi="Times New Roman"/>
          <w:color w:val="000000"/>
          <w:sz w:val="24"/>
          <w:szCs w:val="24"/>
        </w:rPr>
        <w:t xml:space="preserve">z siedzibą  w Rykach.  </w:t>
      </w:r>
    </w:p>
    <w:p w:rsidR="009F7C5B" w:rsidRPr="00BE1993" w:rsidRDefault="009F7C5B" w:rsidP="00752255">
      <w:pPr>
        <w:pStyle w:val="Akapitzlist"/>
        <w:numPr>
          <w:ilvl w:val="0"/>
          <w:numId w:val="17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1993">
        <w:rPr>
          <w:rFonts w:ascii="Times New Roman" w:hAnsi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13" w:history="1">
        <w:r w:rsidRPr="00BE1993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 w:rsidRPr="00BE1993"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9F7C5B" w:rsidRPr="00BE1993" w:rsidRDefault="009F7C5B" w:rsidP="00752255">
      <w:pPr>
        <w:pStyle w:val="Akapitzlist"/>
        <w:numPr>
          <w:ilvl w:val="0"/>
          <w:numId w:val="17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1993"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9F7C5B" w:rsidRPr="00BE1993" w:rsidRDefault="009F7C5B" w:rsidP="00752255">
      <w:pPr>
        <w:pStyle w:val="Akapitzlist"/>
        <w:numPr>
          <w:ilvl w:val="0"/>
          <w:numId w:val="17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1993">
        <w:rPr>
          <w:rFonts w:ascii="Times New Roman" w:hAnsi="Times New Roman"/>
          <w:color w:val="000000"/>
          <w:sz w:val="24"/>
          <w:szCs w:val="24"/>
        </w:rPr>
        <w:t xml:space="preserve"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 U. z 2018, poz. 140) oraz </w:t>
      </w:r>
      <w:r w:rsidRPr="00BE1993">
        <w:rPr>
          <w:rFonts w:ascii="Times New Roman" w:hAnsi="Times New Roman"/>
          <w:color w:val="000000"/>
          <w:sz w:val="24"/>
          <w:szCs w:val="24"/>
        </w:rPr>
        <w:lastRenderedPageBreak/>
        <w:t xml:space="preserve">rozporządzenia </w:t>
      </w:r>
      <w:r w:rsidRPr="00BE1993">
        <w:rPr>
          <w:rFonts w:ascii="Times New Roman" w:hAnsi="Times New Roman"/>
          <w:sz w:val="24"/>
          <w:szCs w:val="24"/>
        </w:rPr>
        <w:t>Ministra Rolnictwa i Rozwoju Wsi z dnia 23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2015 poz. 1822).</w:t>
      </w:r>
      <w:r w:rsidRPr="00BE1993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9F7C5B" w:rsidRPr="00807DB1" w:rsidRDefault="009F7C5B" w:rsidP="00807DB1">
      <w:pPr>
        <w:pStyle w:val="Akapitzlist"/>
        <w:numPr>
          <w:ilvl w:val="0"/>
          <w:numId w:val="17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1993">
        <w:rPr>
          <w:rFonts w:ascii="Times New Roman" w:hAnsi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9F7C5B" w:rsidRPr="00BE1993" w:rsidRDefault="009F7C5B" w:rsidP="00752255">
      <w:pPr>
        <w:pStyle w:val="Akapitzlist"/>
        <w:numPr>
          <w:ilvl w:val="0"/>
          <w:numId w:val="17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1993">
        <w:rPr>
          <w:rFonts w:ascii="Times New Roman" w:hAnsi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9F7C5B" w:rsidRPr="00BE1993" w:rsidRDefault="009F7C5B" w:rsidP="00752255">
      <w:pPr>
        <w:pStyle w:val="Akapitzlist"/>
        <w:numPr>
          <w:ilvl w:val="0"/>
          <w:numId w:val="17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1993">
        <w:rPr>
          <w:rFonts w:ascii="Times New Roman" w:hAnsi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9F7C5B" w:rsidRPr="00BE1993" w:rsidRDefault="009F7C5B" w:rsidP="00752255">
      <w:pPr>
        <w:pStyle w:val="Akapitzlist"/>
        <w:numPr>
          <w:ilvl w:val="0"/>
          <w:numId w:val="17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1993">
        <w:rPr>
          <w:rFonts w:ascii="Times New Roman" w:hAnsi="Times New Roman"/>
          <w:color w:val="000000"/>
          <w:sz w:val="24"/>
          <w:szCs w:val="24"/>
        </w:rPr>
        <w:t>W przypadku uznania, że przetwarzanie danych osobowych narusza przepisy rozporządzenia 2016/679, przysługuje prawo wniesienia skargi do Prezesa Urzędu Ochrony Danych Osobowych;</w:t>
      </w:r>
    </w:p>
    <w:p w:rsidR="009F7C5B" w:rsidRPr="00BE1993" w:rsidRDefault="009F7C5B" w:rsidP="009F7C5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C5B" w:rsidRPr="00BE1993" w:rsidRDefault="009F7C5B" w:rsidP="00807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C5B" w:rsidRPr="00BE1993" w:rsidRDefault="00462B80" w:rsidP="009F7C5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                            </w:t>
      </w:r>
      <w:r w:rsidR="009F7C5B" w:rsidRPr="00BE199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F7C5B" w:rsidRPr="00BE1993" w:rsidRDefault="009F7C5B" w:rsidP="009F7C5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1993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BE1993">
        <w:rPr>
          <w:rFonts w:ascii="Times New Roman" w:hAnsi="Times New Roman" w:cs="Times New Roman"/>
          <w:sz w:val="24"/>
          <w:szCs w:val="24"/>
        </w:rPr>
        <w:tab/>
      </w:r>
      <w:r w:rsidRPr="00BE1993">
        <w:rPr>
          <w:rFonts w:ascii="Times New Roman" w:hAnsi="Times New Roman" w:cs="Times New Roman"/>
          <w:sz w:val="24"/>
          <w:szCs w:val="24"/>
        </w:rPr>
        <w:tab/>
      </w:r>
      <w:r w:rsidRPr="00BE1993">
        <w:rPr>
          <w:rFonts w:ascii="Times New Roman" w:hAnsi="Times New Roman" w:cs="Times New Roman"/>
          <w:sz w:val="24"/>
          <w:szCs w:val="24"/>
        </w:rPr>
        <w:tab/>
      </w:r>
      <w:r w:rsidRPr="00BE1993">
        <w:rPr>
          <w:rFonts w:ascii="Times New Roman" w:hAnsi="Times New Roman" w:cs="Times New Roman"/>
          <w:sz w:val="24"/>
          <w:szCs w:val="24"/>
        </w:rPr>
        <w:tab/>
      </w:r>
      <w:r w:rsidRPr="00BE1993">
        <w:rPr>
          <w:rFonts w:ascii="Times New Roman" w:hAnsi="Times New Roman" w:cs="Times New Roman"/>
          <w:sz w:val="24"/>
          <w:szCs w:val="24"/>
        </w:rPr>
        <w:tab/>
      </w:r>
      <w:r w:rsidRPr="00BE1993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9F7C5B" w:rsidRPr="00BE1993" w:rsidRDefault="009F7C5B" w:rsidP="009F7C5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C5B" w:rsidRPr="00BE1993" w:rsidRDefault="009F7C5B" w:rsidP="009F7C5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C5B" w:rsidRDefault="009F7C5B" w:rsidP="009F7C5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7DB1" w:rsidRDefault="00807DB1" w:rsidP="009F7C5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7DB1" w:rsidRPr="00BE1993" w:rsidRDefault="00807DB1" w:rsidP="009F7C5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2B80" w:rsidRDefault="00462B80" w:rsidP="009F7C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B80" w:rsidRDefault="00462B80" w:rsidP="009F7C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C5B" w:rsidRPr="00BE1993" w:rsidRDefault="009F7C5B" w:rsidP="009F7C5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993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9F7C5B" w:rsidRDefault="009F7C5B" w:rsidP="009F7C5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1993">
        <w:rPr>
          <w:rFonts w:ascii="Times New Roman" w:hAnsi="Times New Roman" w:cs="Times New Roman"/>
          <w:sz w:val="24"/>
          <w:szCs w:val="24"/>
        </w:rPr>
        <w:t xml:space="preserve">Ja, niżej podpisany …………………………………………………. wyrażam zgodę na przetwarzanie moich danych osobowych w ramach poddziałania 19.2 „Wsparcie na wdrażanie operacji w ramach strategii rozwoju lokalnego kierowanego przez społeczność” objętego Programem Rozwoju Obszarów Wiejskich na lata 2014-2020. </w:t>
      </w:r>
    </w:p>
    <w:p w:rsidR="00462B80" w:rsidRPr="00BE1993" w:rsidRDefault="00462B80" w:rsidP="009F7C5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C5B" w:rsidRPr="00BE1993" w:rsidRDefault="009F7C5B" w:rsidP="009F7C5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C5B" w:rsidRPr="00BE1993" w:rsidRDefault="009F7C5B" w:rsidP="009F7C5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C5B" w:rsidRPr="00BE1993" w:rsidRDefault="009F7C5B" w:rsidP="009F7C5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199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BE1993">
        <w:rPr>
          <w:rFonts w:ascii="Times New Roman" w:hAnsi="Times New Roman" w:cs="Times New Roman"/>
          <w:sz w:val="24"/>
          <w:szCs w:val="24"/>
        </w:rPr>
        <w:tab/>
      </w:r>
      <w:r w:rsidR="00462B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199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F7C5B" w:rsidRPr="00BE1993" w:rsidRDefault="009F7C5B" w:rsidP="009F7C5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1993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BE1993">
        <w:rPr>
          <w:rFonts w:ascii="Times New Roman" w:hAnsi="Times New Roman" w:cs="Times New Roman"/>
          <w:sz w:val="24"/>
          <w:szCs w:val="24"/>
        </w:rPr>
        <w:tab/>
      </w:r>
      <w:r w:rsidRPr="00BE1993">
        <w:rPr>
          <w:rFonts w:ascii="Times New Roman" w:hAnsi="Times New Roman" w:cs="Times New Roman"/>
          <w:sz w:val="24"/>
          <w:szCs w:val="24"/>
        </w:rPr>
        <w:tab/>
      </w:r>
      <w:r w:rsidRPr="00BE1993">
        <w:rPr>
          <w:rFonts w:ascii="Times New Roman" w:hAnsi="Times New Roman" w:cs="Times New Roman"/>
          <w:sz w:val="24"/>
          <w:szCs w:val="24"/>
        </w:rPr>
        <w:tab/>
      </w:r>
      <w:r w:rsidRPr="00BE1993">
        <w:rPr>
          <w:rFonts w:ascii="Times New Roman" w:hAnsi="Times New Roman" w:cs="Times New Roman"/>
          <w:sz w:val="24"/>
          <w:szCs w:val="24"/>
        </w:rPr>
        <w:tab/>
      </w:r>
      <w:r w:rsidRPr="00BE1993">
        <w:rPr>
          <w:rFonts w:ascii="Times New Roman" w:hAnsi="Times New Roman" w:cs="Times New Roman"/>
          <w:sz w:val="24"/>
          <w:szCs w:val="24"/>
        </w:rPr>
        <w:tab/>
      </w:r>
      <w:r w:rsidRPr="00BE1993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1D4AA2" w:rsidRPr="00BE1993" w:rsidRDefault="001D4AA2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07A4" w:rsidRPr="00BE1993" w:rsidRDefault="00BD07A4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07A4" w:rsidRPr="00BE1993" w:rsidRDefault="00BD07A4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07A4" w:rsidRPr="00BE1993" w:rsidRDefault="00BD07A4" w:rsidP="00BD07A4">
      <w:pPr>
        <w:pStyle w:val="Nagwek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D07A4" w:rsidRPr="00BE1993" w:rsidRDefault="00BD07A4" w:rsidP="00BD07A4">
      <w:pPr>
        <w:pStyle w:val="Nagwek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D07A4" w:rsidRPr="00BE1993" w:rsidRDefault="00BD07A4" w:rsidP="00BD07A4">
      <w:pPr>
        <w:pStyle w:val="Nagwek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D07A4" w:rsidRPr="00BE1993" w:rsidRDefault="00BD07A4" w:rsidP="00BD07A4">
      <w:pPr>
        <w:pStyle w:val="Nagwek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D07A4" w:rsidRPr="00BE1993" w:rsidRDefault="00BD07A4" w:rsidP="00BD07A4">
      <w:pPr>
        <w:pStyle w:val="Nagwek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D07A4" w:rsidRPr="00BE1993" w:rsidRDefault="00BD07A4" w:rsidP="00BD07A4">
      <w:pPr>
        <w:pStyle w:val="Nagwek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D07A4" w:rsidRPr="00BE1993" w:rsidRDefault="00BD07A4" w:rsidP="00BD07A4">
      <w:pPr>
        <w:pStyle w:val="Nagwek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D07A4" w:rsidRPr="00BE1993" w:rsidRDefault="00BD07A4" w:rsidP="00BD07A4">
      <w:pPr>
        <w:pStyle w:val="Nagwek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D07A4" w:rsidRDefault="00BD07A4" w:rsidP="00462B80">
      <w:pPr>
        <w:pStyle w:val="Nagwek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62B80" w:rsidRDefault="00462B80" w:rsidP="00462B80"/>
    <w:p w:rsidR="00FB0B95" w:rsidRDefault="00FB0B95" w:rsidP="00462B80"/>
    <w:p w:rsidR="00FB0B95" w:rsidRDefault="00FB0B95" w:rsidP="00462B80"/>
    <w:p w:rsidR="00FB0B95" w:rsidRDefault="00FB0B95" w:rsidP="00462B80"/>
    <w:p w:rsidR="00FB0B95" w:rsidRPr="00462B80" w:rsidRDefault="00FB0B95" w:rsidP="00462B80">
      <w:bookmarkStart w:id="3" w:name="_GoBack"/>
      <w:bookmarkEnd w:id="3"/>
    </w:p>
    <w:p w:rsidR="00BD07A4" w:rsidRPr="00BE1993" w:rsidRDefault="00BD07A4" w:rsidP="00BD07A4">
      <w:pPr>
        <w:pStyle w:val="Nagwek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D07A4" w:rsidRPr="00BE1993" w:rsidRDefault="00BD07A4" w:rsidP="00BD07A4">
      <w:pPr>
        <w:pStyle w:val="Nagwek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E1993">
        <w:rPr>
          <w:rFonts w:ascii="Times New Roman" w:hAnsi="Times New Roman" w:cs="Times New Roman"/>
          <w:color w:val="auto"/>
          <w:sz w:val="24"/>
          <w:szCs w:val="24"/>
        </w:rPr>
        <w:t xml:space="preserve">Załącznik do zapytania ofertowego </w:t>
      </w:r>
    </w:p>
    <w:p w:rsidR="00BD07A4" w:rsidRPr="00BE1993" w:rsidRDefault="00BD07A4" w:rsidP="00BD07A4">
      <w:pPr>
        <w:pStyle w:val="Nagwek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E1993">
        <w:rPr>
          <w:rFonts w:ascii="Times New Roman" w:hAnsi="Times New Roman" w:cs="Times New Roman"/>
          <w:color w:val="auto"/>
          <w:sz w:val="24"/>
          <w:szCs w:val="24"/>
        </w:rPr>
        <w:t>– formularz ofertowy</w:t>
      </w:r>
    </w:p>
    <w:p w:rsidR="00BD07A4" w:rsidRPr="00BE1993" w:rsidRDefault="00BD07A4" w:rsidP="00BD07A4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D07A4" w:rsidRPr="00BE1993" w:rsidRDefault="00BD07A4" w:rsidP="00BD07A4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E1993">
        <w:rPr>
          <w:rFonts w:ascii="Times New Roman" w:hAnsi="Times New Roman" w:cs="Times New Roman"/>
          <w:color w:val="auto"/>
          <w:sz w:val="24"/>
          <w:szCs w:val="24"/>
        </w:rPr>
        <w:t>FORMULARZ OFERTOWY</w:t>
      </w:r>
    </w:p>
    <w:p w:rsidR="00BD07A4" w:rsidRPr="00BE1993" w:rsidRDefault="00BD07A4" w:rsidP="00BD07A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E1993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BD07A4" w:rsidRDefault="00BD07A4" w:rsidP="00BD07A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E19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62B80" w:rsidRDefault="00462B80" w:rsidP="00BD07A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62B80" w:rsidRDefault="00462B80" w:rsidP="00BD07A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E19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D07A4" w:rsidRPr="00462B80" w:rsidRDefault="00BD07A4" w:rsidP="00BD07A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E1993">
        <w:rPr>
          <w:rFonts w:ascii="Times New Roman" w:hAnsi="Times New Roman" w:cs="Times New Roman"/>
          <w:i/>
          <w:sz w:val="24"/>
          <w:szCs w:val="24"/>
        </w:rPr>
        <w:t>REGON</w:t>
      </w:r>
      <w:r w:rsidR="00462B8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E1993">
        <w:rPr>
          <w:rFonts w:ascii="Times New Roman" w:eastAsia="Calibri" w:hAnsi="Times New Roman" w:cs="Times New Roman"/>
          <w:i/>
          <w:sz w:val="24"/>
          <w:szCs w:val="24"/>
        </w:rPr>
        <w:t>…………………………</w:t>
      </w:r>
    </w:p>
    <w:p w:rsidR="00BD07A4" w:rsidRPr="00BE1993" w:rsidRDefault="00BD07A4" w:rsidP="00BD07A4">
      <w:pPr>
        <w:spacing w:before="240"/>
        <w:rPr>
          <w:rFonts w:ascii="Times New Roman" w:eastAsia="Calibri" w:hAnsi="Times New Roman" w:cs="Times New Roman"/>
          <w:i/>
          <w:sz w:val="24"/>
          <w:szCs w:val="24"/>
        </w:rPr>
      </w:pPr>
      <w:r w:rsidRPr="00BE1993">
        <w:rPr>
          <w:rFonts w:ascii="Times New Roman" w:hAnsi="Times New Roman" w:cs="Times New Roman"/>
          <w:i/>
          <w:sz w:val="24"/>
          <w:szCs w:val="24"/>
        </w:rPr>
        <w:t>NIP</w:t>
      </w:r>
      <w:r w:rsidR="00462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993">
        <w:rPr>
          <w:rFonts w:ascii="Times New Roman" w:eastAsia="Calibri" w:hAnsi="Times New Roman" w:cs="Times New Roman"/>
          <w:i/>
          <w:sz w:val="24"/>
          <w:szCs w:val="24"/>
        </w:rPr>
        <w:t>……………………………..……………</w:t>
      </w:r>
    </w:p>
    <w:p w:rsidR="00BD07A4" w:rsidRPr="00BE1993" w:rsidRDefault="00BD07A4" w:rsidP="00BD07A4">
      <w:pPr>
        <w:tabs>
          <w:tab w:val="left" w:pos="1985"/>
        </w:tabs>
        <w:spacing w:before="240"/>
        <w:rPr>
          <w:rFonts w:ascii="Times New Roman" w:eastAsia="Calibri" w:hAnsi="Times New Roman" w:cs="Times New Roman"/>
          <w:i/>
          <w:sz w:val="24"/>
          <w:szCs w:val="24"/>
        </w:rPr>
      </w:pPr>
      <w:r w:rsidRPr="00BE1993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…………………………        …………………………    </w:t>
      </w:r>
    </w:p>
    <w:p w:rsidR="00BD07A4" w:rsidRPr="00354687" w:rsidRDefault="00BD07A4" w:rsidP="00354687">
      <w:pPr>
        <w:spacing w:before="240"/>
        <w:rPr>
          <w:rFonts w:ascii="Times New Roman" w:eastAsia="Calibri" w:hAnsi="Times New Roman" w:cs="Times New Roman"/>
          <w:i/>
          <w:sz w:val="24"/>
          <w:szCs w:val="24"/>
        </w:rPr>
      </w:pPr>
      <w:r w:rsidRPr="00BE1993">
        <w:rPr>
          <w:rFonts w:ascii="Times New Roman" w:eastAsia="Calibri" w:hAnsi="Times New Roman" w:cs="Times New Roman"/>
          <w:i/>
          <w:sz w:val="24"/>
          <w:szCs w:val="24"/>
        </w:rPr>
        <w:t xml:space="preserve">      (nr telefonu)                          (nr fax)                          </w:t>
      </w:r>
    </w:p>
    <w:p w:rsidR="00BD07A4" w:rsidRPr="00BE1993" w:rsidRDefault="00BD07A4" w:rsidP="00BD0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7A4" w:rsidRPr="00BE1993" w:rsidRDefault="00BD07A4" w:rsidP="00BD07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993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BD07A4" w:rsidRPr="00BE1993" w:rsidRDefault="00BD07A4" w:rsidP="00BD07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993">
        <w:rPr>
          <w:rFonts w:ascii="Times New Roman" w:hAnsi="Times New Roman" w:cs="Times New Roman"/>
          <w:b/>
          <w:sz w:val="24"/>
          <w:szCs w:val="24"/>
        </w:rPr>
        <w:t>„Lepsza Przyszłość Ziemi Ryckiej”</w:t>
      </w:r>
    </w:p>
    <w:p w:rsidR="00BD07A4" w:rsidRPr="00BE1993" w:rsidRDefault="00BD07A4" w:rsidP="00BD07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993">
        <w:rPr>
          <w:rFonts w:ascii="Times New Roman" w:hAnsi="Times New Roman" w:cs="Times New Roman"/>
          <w:b/>
          <w:sz w:val="24"/>
          <w:szCs w:val="24"/>
        </w:rPr>
        <w:t>z/s w Rykach</w:t>
      </w:r>
    </w:p>
    <w:p w:rsidR="00BD07A4" w:rsidRPr="00BE1993" w:rsidRDefault="00BD07A4" w:rsidP="00BD07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993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BD07A4" w:rsidRPr="00BE1993" w:rsidRDefault="00BD07A4" w:rsidP="00BD07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993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BD07A4" w:rsidRPr="00BE1993" w:rsidRDefault="00BD07A4" w:rsidP="00BD07A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7A4" w:rsidRPr="00BE1993" w:rsidRDefault="00462B80" w:rsidP="00462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Nr 1/2019/OW z dnia 15 lutego 2019 r.  dotyczące wyboru Wykonawcy na realizację usługi </w:t>
      </w:r>
      <w:r w:rsidR="00BD07A4" w:rsidRPr="00BE1993">
        <w:rPr>
          <w:rFonts w:ascii="Times New Roman" w:hAnsi="Times New Roman" w:cs="Times New Roman"/>
          <w:sz w:val="24"/>
          <w:szCs w:val="24"/>
        </w:rPr>
        <w:t xml:space="preserve">przeprowadzenia szkolenia dla kandydatów na terenowych przewodników turystycznych na </w:t>
      </w:r>
      <w:r>
        <w:rPr>
          <w:rFonts w:ascii="Times New Roman" w:hAnsi="Times New Roman" w:cs="Times New Roman"/>
          <w:sz w:val="24"/>
          <w:szCs w:val="24"/>
        </w:rPr>
        <w:t xml:space="preserve">obszar objęty LSR tj. </w:t>
      </w:r>
      <w:r w:rsidR="00BD07A4" w:rsidRPr="00BE1993">
        <w:rPr>
          <w:rFonts w:ascii="Times New Roman" w:hAnsi="Times New Roman" w:cs="Times New Roman"/>
          <w:sz w:val="24"/>
          <w:szCs w:val="24"/>
        </w:rPr>
        <w:t>powiat rycki dla Stowarzyszenia Lokalna Grupa Działania „Lepsza Przyszłość Ziemi Ryckiej”</w:t>
      </w:r>
    </w:p>
    <w:p w:rsidR="00BD07A4" w:rsidRPr="00BE1993" w:rsidRDefault="00BD07A4" w:rsidP="00BD07A4">
      <w:pPr>
        <w:pStyle w:val="Nagwek2"/>
        <w:jc w:val="center"/>
        <w:rPr>
          <w:rFonts w:ascii="Times New Roman" w:hAnsi="Times New Roman"/>
          <w:sz w:val="24"/>
          <w:szCs w:val="24"/>
        </w:rPr>
      </w:pPr>
      <w:r w:rsidRPr="00BE1993">
        <w:rPr>
          <w:rFonts w:ascii="Times New Roman" w:hAnsi="Times New Roman"/>
          <w:sz w:val="24"/>
          <w:szCs w:val="24"/>
        </w:rPr>
        <w:t>oferujemy</w:t>
      </w:r>
    </w:p>
    <w:p w:rsidR="00BD07A4" w:rsidRPr="00BE1993" w:rsidRDefault="00BD07A4" w:rsidP="00BD07A4">
      <w:pPr>
        <w:pStyle w:val="Tekstpodstawowy21"/>
        <w:tabs>
          <w:tab w:val="left" w:pos="708"/>
        </w:tabs>
        <w:ind w:left="0" w:firstLine="0"/>
        <w:rPr>
          <w:sz w:val="24"/>
          <w:szCs w:val="24"/>
        </w:rPr>
      </w:pPr>
      <w:r w:rsidRPr="00BE1993">
        <w:rPr>
          <w:sz w:val="24"/>
          <w:szCs w:val="24"/>
        </w:rPr>
        <w:t xml:space="preserve">wykonanie usługi polegającej na przeprowadzeniu szkolenia kandydatów na terenowych przewodników turystycznych na </w:t>
      </w:r>
      <w:r w:rsidR="00354687">
        <w:rPr>
          <w:sz w:val="24"/>
          <w:szCs w:val="24"/>
        </w:rPr>
        <w:t xml:space="preserve">obszar objęty LSR tj. </w:t>
      </w:r>
      <w:r w:rsidRPr="00BE1993">
        <w:rPr>
          <w:sz w:val="24"/>
          <w:szCs w:val="24"/>
        </w:rPr>
        <w:t>powiat rycki, zgodnie z wymogami zawartymi w zapytaniu ofertowym na następujących warunkach:</w:t>
      </w:r>
    </w:p>
    <w:p w:rsidR="00BD07A4" w:rsidRPr="00BE1993" w:rsidRDefault="00BD07A4" w:rsidP="00BD07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993">
        <w:rPr>
          <w:rFonts w:ascii="Times New Roman" w:eastAsia="Calibri" w:hAnsi="Times New Roman" w:cs="Times New Roman"/>
          <w:sz w:val="24"/>
          <w:szCs w:val="24"/>
        </w:rPr>
        <w:lastRenderedPageBreak/>
        <w:t>za cenę łączną: …………………………….. zł netto</w:t>
      </w:r>
    </w:p>
    <w:p w:rsidR="00354687" w:rsidRDefault="00BD07A4" w:rsidP="003546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9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07A4" w:rsidRPr="00BE1993" w:rsidRDefault="00BD07A4" w:rsidP="003546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993">
        <w:rPr>
          <w:rFonts w:ascii="Times New Roman" w:eastAsia="Calibri" w:hAnsi="Times New Roman" w:cs="Times New Roman"/>
          <w:sz w:val="24"/>
          <w:szCs w:val="24"/>
        </w:rPr>
        <w:t xml:space="preserve">(słownie złotych: </w:t>
      </w:r>
      <w:r w:rsidR="00462B8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E199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…………………………………………………….……………………)</w:t>
      </w:r>
    </w:p>
    <w:p w:rsidR="00BD07A4" w:rsidRPr="00BE1993" w:rsidRDefault="00BD07A4" w:rsidP="00BD07A4">
      <w:pPr>
        <w:rPr>
          <w:rFonts w:ascii="Times New Roman" w:eastAsia="Calibri" w:hAnsi="Times New Roman" w:cs="Times New Roman"/>
          <w:sz w:val="24"/>
          <w:szCs w:val="24"/>
        </w:rPr>
      </w:pPr>
      <w:r w:rsidRPr="00BE1993">
        <w:rPr>
          <w:rFonts w:ascii="Times New Roman" w:eastAsia="Calibri" w:hAnsi="Times New Roman" w:cs="Times New Roman"/>
          <w:sz w:val="24"/>
          <w:szCs w:val="24"/>
        </w:rPr>
        <w:t>za cenę łączną: …………………………….. zł brutto</w:t>
      </w:r>
    </w:p>
    <w:p w:rsidR="00BD07A4" w:rsidRPr="00BE1993" w:rsidRDefault="00BD07A4" w:rsidP="00BD07A4">
      <w:pPr>
        <w:rPr>
          <w:rFonts w:ascii="Times New Roman" w:eastAsia="Calibri" w:hAnsi="Times New Roman" w:cs="Times New Roman"/>
          <w:sz w:val="24"/>
          <w:szCs w:val="24"/>
        </w:rPr>
      </w:pPr>
    </w:p>
    <w:p w:rsidR="00BD07A4" w:rsidRPr="00BE1993" w:rsidRDefault="00BD07A4" w:rsidP="00BD07A4">
      <w:pPr>
        <w:rPr>
          <w:rFonts w:ascii="Times New Roman" w:eastAsia="Calibri" w:hAnsi="Times New Roman" w:cs="Times New Roman"/>
          <w:sz w:val="24"/>
          <w:szCs w:val="24"/>
        </w:rPr>
      </w:pPr>
      <w:r w:rsidRPr="00BE1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B80">
        <w:rPr>
          <w:rFonts w:ascii="Times New Roman" w:eastAsia="Calibri" w:hAnsi="Times New Roman" w:cs="Times New Roman"/>
          <w:sz w:val="24"/>
          <w:szCs w:val="24"/>
        </w:rPr>
        <w:t>(słownie złotych:</w:t>
      </w:r>
      <w:r w:rsidRPr="00BE199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……………………………………………………….……………………)</w:t>
      </w:r>
    </w:p>
    <w:p w:rsidR="00BD07A4" w:rsidRDefault="00BD07A4" w:rsidP="00BD07A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B80" w:rsidRDefault="00462B80" w:rsidP="00BD07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Miejsce realizacji operacji: …………………………………….</w:t>
      </w:r>
    </w:p>
    <w:p w:rsidR="00462B80" w:rsidRDefault="00462B80" w:rsidP="00BD07A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B80" w:rsidRPr="00354687" w:rsidRDefault="00462B80" w:rsidP="0035468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687">
        <w:rPr>
          <w:rFonts w:ascii="Times New Roman" w:eastAsia="Calibri" w:hAnsi="Times New Roman" w:cs="Times New Roman"/>
          <w:b/>
          <w:sz w:val="24"/>
          <w:szCs w:val="24"/>
        </w:rPr>
        <w:t>Cena usługi zawiera:</w:t>
      </w:r>
    </w:p>
    <w:p w:rsidR="00462B80" w:rsidRPr="00BE1993" w:rsidRDefault="00354687" w:rsidP="006B2F0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wykładowcy </w:t>
      </w:r>
      <w:r w:rsidR="00462B80" w:rsidRPr="00BE1993">
        <w:rPr>
          <w:rFonts w:ascii="Times New Roman" w:hAnsi="Times New Roman"/>
          <w:sz w:val="24"/>
          <w:szCs w:val="24"/>
        </w:rPr>
        <w:t>Część teoretyczna – wykłady</w:t>
      </w:r>
    </w:p>
    <w:p w:rsidR="00462B80" w:rsidRPr="00BE1993" w:rsidRDefault="00354687" w:rsidP="006B2F0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trenera </w:t>
      </w:r>
      <w:r w:rsidR="00462B80" w:rsidRPr="00BE1993">
        <w:rPr>
          <w:rFonts w:ascii="Times New Roman" w:hAnsi="Times New Roman"/>
          <w:sz w:val="24"/>
          <w:szCs w:val="24"/>
        </w:rPr>
        <w:t>Część praktyczna – warsztaty terenowe</w:t>
      </w:r>
    </w:p>
    <w:p w:rsidR="00462B80" w:rsidRPr="00BE1993" w:rsidRDefault="00462B80" w:rsidP="006B2F0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993">
        <w:rPr>
          <w:rFonts w:ascii="Times New Roman" w:hAnsi="Times New Roman"/>
          <w:sz w:val="24"/>
          <w:szCs w:val="24"/>
        </w:rPr>
        <w:t>Wynajęcie Sali do przeprowadzenia zajęć teoretycznych</w:t>
      </w:r>
    </w:p>
    <w:p w:rsidR="00462B80" w:rsidRPr="00BE1993" w:rsidRDefault="00462B80" w:rsidP="006B2F0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993">
        <w:rPr>
          <w:rFonts w:ascii="Times New Roman" w:hAnsi="Times New Roman"/>
          <w:sz w:val="24"/>
          <w:szCs w:val="24"/>
        </w:rPr>
        <w:t>Materiały szkoleniowe dla uczestników zawierające kompendium informacji przekazanych podczas szkolenia</w:t>
      </w:r>
      <w:r w:rsidR="00354687">
        <w:rPr>
          <w:rFonts w:ascii="Times New Roman" w:hAnsi="Times New Roman"/>
          <w:sz w:val="24"/>
          <w:szCs w:val="24"/>
        </w:rPr>
        <w:t xml:space="preserve"> </w:t>
      </w:r>
    </w:p>
    <w:p w:rsidR="00462B80" w:rsidRPr="00BE1993" w:rsidRDefault="00462B80" w:rsidP="006B2F0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993">
        <w:rPr>
          <w:rFonts w:ascii="Times New Roman" w:hAnsi="Times New Roman"/>
          <w:sz w:val="24"/>
          <w:szCs w:val="24"/>
        </w:rPr>
        <w:t>Serwis kawowy, na który składa się kawa, herbata, ciastka, cukier</w:t>
      </w:r>
    </w:p>
    <w:p w:rsidR="00462B80" w:rsidRPr="00BE1993" w:rsidRDefault="00462B80" w:rsidP="006B2F0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993">
        <w:rPr>
          <w:rFonts w:ascii="Times New Roman" w:hAnsi="Times New Roman"/>
          <w:sz w:val="24"/>
          <w:szCs w:val="24"/>
        </w:rPr>
        <w:t>Wydruk certyfikatów dla uczestników szkolenia</w:t>
      </w:r>
      <w:r w:rsidR="00354687">
        <w:rPr>
          <w:rFonts w:ascii="Times New Roman" w:hAnsi="Times New Roman"/>
          <w:sz w:val="24"/>
          <w:szCs w:val="24"/>
        </w:rPr>
        <w:t xml:space="preserve"> </w:t>
      </w:r>
    </w:p>
    <w:p w:rsidR="00462B80" w:rsidRDefault="00462B80" w:rsidP="006B2F0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993">
        <w:rPr>
          <w:rFonts w:ascii="Times New Roman" w:hAnsi="Times New Roman"/>
          <w:sz w:val="24"/>
          <w:szCs w:val="24"/>
        </w:rPr>
        <w:t>Zabezpieczenie środka transportu dla uczestników szkolenia podczas warsztatów terenowych</w:t>
      </w:r>
    </w:p>
    <w:p w:rsidR="00BD07A4" w:rsidRPr="00BE1993" w:rsidRDefault="00BD07A4" w:rsidP="0035468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7A4" w:rsidRPr="00BE1993" w:rsidRDefault="00BD07A4" w:rsidP="00BD07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993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:rsidR="00BD07A4" w:rsidRPr="00BE1993" w:rsidRDefault="00BD07A4" w:rsidP="00752255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993">
        <w:rPr>
          <w:rFonts w:ascii="Times New Roman" w:hAnsi="Times New Roman"/>
          <w:sz w:val="24"/>
          <w:szCs w:val="24"/>
        </w:rPr>
        <w:t>Wykonam zamówienie zgodnie z wymogami ok</w:t>
      </w:r>
      <w:r w:rsidR="00354687">
        <w:rPr>
          <w:rFonts w:ascii="Times New Roman" w:hAnsi="Times New Roman"/>
          <w:sz w:val="24"/>
          <w:szCs w:val="24"/>
        </w:rPr>
        <w:t>reślonymi w zapytaniu ofertowym oraz załączonym harmonogramem</w:t>
      </w:r>
    </w:p>
    <w:p w:rsidR="00BD07A4" w:rsidRPr="00BE1993" w:rsidRDefault="00BD07A4" w:rsidP="00752255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position w:val="6"/>
          <w:sz w:val="24"/>
          <w:szCs w:val="24"/>
        </w:rPr>
      </w:pPr>
      <w:r w:rsidRPr="00BE1993">
        <w:rPr>
          <w:rFonts w:ascii="Times New Roman" w:hAnsi="Times New Roman"/>
          <w:color w:val="000000"/>
          <w:position w:val="6"/>
          <w:sz w:val="24"/>
          <w:szCs w:val="24"/>
        </w:rPr>
        <w:t xml:space="preserve">Szkolenie zostanie przeprowadzone przez </w:t>
      </w:r>
      <w:r w:rsidR="00462B80">
        <w:rPr>
          <w:rFonts w:ascii="Times New Roman" w:hAnsi="Times New Roman"/>
          <w:color w:val="000000"/>
          <w:position w:val="6"/>
          <w:sz w:val="24"/>
          <w:szCs w:val="24"/>
        </w:rPr>
        <w:t>osoby wykazane w załączniku do oferty</w:t>
      </w:r>
    </w:p>
    <w:p w:rsidR="00BD07A4" w:rsidRPr="00BE1993" w:rsidRDefault="00BD07A4" w:rsidP="00752255">
      <w:pPr>
        <w:pStyle w:val="Akapitzlist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E1993">
        <w:rPr>
          <w:rFonts w:ascii="Times New Roman" w:hAnsi="Times New Roman"/>
          <w:sz w:val="24"/>
          <w:szCs w:val="24"/>
        </w:rPr>
        <w:t>Na ofertę składa się ……………kolejno ponumerowanych stron (zawierających treść).</w:t>
      </w:r>
    </w:p>
    <w:p w:rsidR="00BD07A4" w:rsidRPr="00BE1993" w:rsidRDefault="00BD07A4" w:rsidP="00BD07A4">
      <w:pPr>
        <w:rPr>
          <w:rFonts w:ascii="Times New Roman" w:eastAsia="Calibri" w:hAnsi="Times New Roman" w:cs="Times New Roman"/>
          <w:sz w:val="24"/>
          <w:szCs w:val="24"/>
        </w:rPr>
      </w:pPr>
    </w:p>
    <w:p w:rsidR="00462B80" w:rsidRPr="00BE1993" w:rsidRDefault="00462B80" w:rsidP="00BD07A4">
      <w:pPr>
        <w:rPr>
          <w:rFonts w:ascii="Times New Roman" w:eastAsia="Calibri" w:hAnsi="Times New Roman" w:cs="Times New Roman"/>
          <w:sz w:val="24"/>
          <w:szCs w:val="24"/>
        </w:rPr>
      </w:pPr>
    </w:p>
    <w:p w:rsidR="00BD07A4" w:rsidRPr="00BE1993" w:rsidRDefault="00BD07A4" w:rsidP="00BD07A4">
      <w:pPr>
        <w:rPr>
          <w:rFonts w:ascii="Times New Roman" w:eastAsia="Calibri" w:hAnsi="Times New Roman" w:cs="Times New Roman"/>
          <w:sz w:val="24"/>
          <w:szCs w:val="24"/>
        </w:rPr>
      </w:pPr>
      <w:r w:rsidRPr="00BE1993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  <w:r w:rsidR="00462B8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E1993">
        <w:rPr>
          <w:rFonts w:ascii="Times New Roman" w:eastAsia="Calibri" w:hAnsi="Times New Roman" w:cs="Times New Roman"/>
          <w:sz w:val="24"/>
          <w:szCs w:val="24"/>
        </w:rPr>
        <w:t xml:space="preserve">  …………………………...            ……………..………………</w:t>
      </w:r>
    </w:p>
    <w:p w:rsidR="00BD07A4" w:rsidRPr="00BE1993" w:rsidRDefault="00BD07A4" w:rsidP="00BD07A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E1993">
        <w:rPr>
          <w:rFonts w:ascii="Times New Roman" w:eastAsia="Calibri" w:hAnsi="Times New Roman" w:cs="Times New Roman"/>
          <w:i/>
          <w:sz w:val="24"/>
          <w:szCs w:val="24"/>
        </w:rPr>
        <w:t xml:space="preserve">   (miejscowość i data)                  (pieczęć firmowa Wykonawcy)              (podpis i pieczęć imienna Wykonawcy)</w:t>
      </w:r>
    </w:p>
    <w:sectPr w:rsidR="00BD07A4" w:rsidRPr="00BE1993" w:rsidSect="0031058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CA" w:rsidRDefault="004651CA" w:rsidP="00F1664E">
      <w:pPr>
        <w:spacing w:after="0" w:line="240" w:lineRule="auto"/>
      </w:pPr>
      <w:r>
        <w:separator/>
      </w:r>
    </w:p>
  </w:endnote>
  <w:endnote w:type="continuationSeparator" w:id="0">
    <w:p w:rsidR="004651CA" w:rsidRDefault="004651CA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CA" w:rsidRDefault="004651CA" w:rsidP="00F1664E">
      <w:pPr>
        <w:spacing w:after="0" w:line="240" w:lineRule="auto"/>
      </w:pPr>
      <w:r>
        <w:separator/>
      </w:r>
    </w:p>
  </w:footnote>
  <w:footnote w:type="continuationSeparator" w:id="0">
    <w:p w:rsidR="004651CA" w:rsidRDefault="004651CA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87" w:rsidRPr="00166153" w:rsidRDefault="00354687" w:rsidP="00F1664E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687" w:rsidRDefault="00354687" w:rsidP="00F1664E">
    <w:pPr>
      <w:pStyle w:val="Stopka"/>
      <w:jc w:val="center"/>
      <w:rPr>
        <w:sz w:val="20"/>
        <w:szCs w:val="20"/>
      </w:rPr>
    </w:pPr>
  </w:p>
  <w:p w:rsidR="00354687" w:rsidRDefault="0035468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354687" w:rsidRPr="00F81B16" w:rsidRDefault="00354687" w:rsidP="00F1664E">
    <w:pPr>
      <w:pStyle w:val="Stopka"/>
      <w:jc w:val="center"/>
      <w:rPr>
        <w:sz w:val="12"/>
        <w:szCs w:val="12"/>
      </w:rPr>
    </w:pPr>
  </w:p>
  <w:p w:rsidR="00354687" w:rsidRDefault="00354687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354687" w:rsidRPr="00F1664E" w:rsidRDefault="00354687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31C9"/>
    <w:multiLevelType w:val="hybridMultilevel"/>
    <w:tmpl w:val="81F07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3EF1"/>
    <w:multiLevelType w:val="hybridMultilevel"/>
    <w:tmpl w:val="CD8C0F5E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14412C59"/>
    <w:multiLevelType w:val="hybridMultilevel"/>
    <w:tmpl w:val="3B36F76A"/>
    <w:lvl w:ilvl="0" w:tplc="02D023C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AD7BCA"/>
    <w:multiLevelType w:val="hybridMultilevel"/>
    <w:tmpl w:val="2C7A8BE0"/>
    <w:lvl w:ilvl="0" w:tplc="04150011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8C78E0"/>
    <w:multiLevelType w:val="hybridMultilevel"/>
    <w:tmpl w:val="4C443042"/>
    <w:lvl w:ilvl="0" w:tplc="1CCC0A4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9020E"/>
    <w:multiLevelType w:val="hybridMultilevel"/>
    <w:tmpl w:val="5D10A1C2"/>
    <w:lvl w:ilvl="0" w:tplc="44A0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10D03"/>
    <w:multiLevelType w:val="hybridMultilevel"/>
    <w:tmpl w:val="E20EED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C3211"/>
    <w:multiLevelType w:val="hybridMultilevel"/>
    <w:tmpl w:val="EB863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7514F"/>
    <w:multiLevelType w:val="hybridMultilevel"/>
    <w:tmpl w:val="F8989FE0"/>
    <w:lvl w:ilvl="0" w:tplc="C7EC3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1166"/>
    <w:multiLevelType w:val="hybridMultilevel"/>
    <w:tmpl w:val="690C8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F4CCD"/>
    <w:multiLevelType w:val="hybridMultilevel"/>
    <w:tmpl w:val="7DF22C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64ABC"/>
    <w:multiLevelType w:val="hybridMultilevel"/>
    <w:tmpl w:val="95C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4157A"/>
    <w:multiLevelType w:val="hybridMultilevel"/>
    <w:tmpl w:val="581CA0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FA5CF9"/>
    <w:multiLevelType w:val="hybridMultilevel"/>
    <w:tmpl w:val="F2D8E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110148"/>
    <w:multiLevelType w:val="hybridMultilevel"/>
    <w:tmpl w:val="81F07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52792"/>
    <w:multiLevelType w:val="hybridMultilevel"/>
    <w:tmpl w:val="9048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F2F1F"/>
    <w:multiLevelType w:val="hybridMultilevel"/>
    <w:tmpl w:val="C8585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91E03"/>
    <w:multiLevelType w:val="hybridMultilevel"/>
    <w:tmpl w:val="D6C8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71B1C"/>
    <w:multiLevelType w:val="hybridMultilevel"/>
    <w:tmpl w:val="991E9354"/>
    <w:lvl w:ilvl="0" w:tplc="F20412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69161A"/>
    <w:multiLevelType w:val="hybridMultilevel"/>
    <w:tmpl w:val="36104EF0"/>
    <w:lvl w:ilvl="0" w:tplc="E6E6B5E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27"/>
  </w:num>
  <w:num w:numId="5">
    <w:abstractNumId w:val="3"/>
  </w:num>
  <w:num w:numId="6">
    <w:abstractNumId w:val="8"/>
  </w:num>
  <w:num w:numId="7">
    <w:abstractNumId w:val="21"/>
  </w:num>
  <w:num w:numId="8">
    <w:abstractNumId w:val="20"/>
  </w:num>
  <w:num w:numId="9">
    <w:abstractNumId w:val="10"/>
  </w:num>
  <w:num w:numId="10">
    <w:abstractNumId w:val="16"/>
  </w:num>
  <w:num w:numId="11">
    <w:abstractNumId w:val="15"/>
  </w:num>
  <w:num w:numId="12">
    <w:abstractNumId w:val="25"/>
  </w:num>
  <w:num w:numId="13">
    <w:abstractNumId w:val="24"/>
  </w:num>
  <w:num w:numId="14">
    <w:abstractNumId w:val="19"/>
  </w:num>
  <w:num w:numId="15">
    <w:abstractNumId w:val="11"/>
  </w:num>
  <w:num w:numId="16">
    <w:abstractNumId w:val="29"/>
  </w:num>
  <w:num w:numId="17">
    <w:abstractNumId w:val="5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3"/>
  </w:num>
  <w:num w:numId="22">
    <w:abstractNumId w:val="14"/>
  </w:num>
  <w:num w:numId="23">
    <w:abstractNumId w:val="22"/>
  </w:num>
  <w:num w:numId="24">
    <w:abstractNumId w:val="17"/>
  </w:num>
  <w:num w:numId="25">
    <w:abstractNumId w:val="18"/>
  </w:num>
  <w:num w:numId="26">
    <w:abstractNumId w:val="7"/>
  </w:num>
  <w:num w:numId="27">
    <w:abstractNumId w:val="6"/>
  </w:num>
  <w:num w:numId="28">
    <w:abstractNumId w:val="23"/>
  </w:num>
  <w:num w:numId="29">
    <w:abstractNumId w:val="12"/>
  </w:num>
  <w:num w:numId="30">
    <w:abstractNumId w:val="4"/>
  </w:num>
  <w:num w:numId="31">
    <w:abstractNumId w:val="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375B4"/>
    <w:rsid w:val="0007172F"/>
    <w:rsid w:val="00076B24"/>
    <w:rsid w:val="00082FD2"/>
    <w:rsid w:val="00084FAB"/>
    <w:rsid w:val="00097504"/>
    <w:rsid w:val="000A6151"/>
    <w:rsid w:val="000E61B9"/>
    <w:rsid w:val="001050A9"/>
    <w:rsid w:val="00106897"/>
    <w:rsid w:val="00124FCB"/>
    <w:rsid w:val="00126B0D"/>
    <w:rsid w:val="00130EC7"/>
    <w:rsid w:val="00134ECB"/>
    <w:rsid w:val="00157492"/>
    <w:rsid w:val="00174222"/>
    <w:rsid w:val="00197F07"/>
    <w:rsid w:val="001B6FC4"/>
    <w:rsid w:val="001B7667"/>
    <w:rsid w:val="001C5FAA"/>
    <w:rsid w:val="001D4AA2"/>
    <w:rsid w:val="001F0106"/>
    <w:rsid w:val="00204F0C"/>
    <w:rsid w:val="002206FD"/>
    <w:rsid w:val="002207B3"/>
    <w:rsid w:val="00230797"/>
    <w:rsid w:val="00237E75"/>
    <w:rsid w:val="002652CB"/>
    <w:rsid w:val="00270814"/>
    <w:rsid w:val="00273F15"/>
    <w:rsid w:val="002836F5"/>
    <w:rsid w:val="00283DDF"/>
    <w:rsid w:val="00286FCB"/>
    <w:rsid w:val="00293414"/>
    <w:rsid w:val="00296793"/>
    <w:rsid w:val="002A08B6"/>
    <w:rsid w:val="002B225A"/>
    <w:rsid w:val="002D7027"/>
    <w:rsid w:val="002E2FC2"/>
    <w:rsid w:val="002F1176"/>
    <w:rsid w:val="002F6227"/>
    <w:rsid w:val="002F6375"/>
    <w:rsid w:val="00302082"/>
    <w:rsid w:val="00304DB7"/>
    <w:rsid w:val="0031058E"/>
    <w:rsid w:val="00312312"/>
    <w:rsid w:val="00327D64"/>
    <w:rsid w:val="00335E82"/>
    <w:rsid w:val="003446D1"/>
    <w:rsid w:val="00354687"/>
    <w:rsid w:val="00356043"/>
    <w:rsid w:val="003620FE"/>
    <w:rsid w:val="00387132"/>
    <w:rsid w:val="003B0D49"/>
    <w:rsid w:val="003B506D"/>
    <w:rsid w:val="003B7F43"/>
    <w:rsid w:val="003D1E3D"/>
    <w:rsid w:val="004029EA"/>
    <w:rsid w:val="004368DA"/>
    <w:rsid w:val="00437BCF"/>
    <w:rsid w:val="00440338"/>
    <w:rsid w:val="00451C6D"/>
    <w:rsid w:val="004564D9"/>
    <w:rsid w:val="00462B80"/>
    <w:rsid w:val="004651CA"/>
    <w:rsid w:val="004662F0"/>
    <w:rsid w:val="004829A4"/>
    <w:rsid w:val="004A0538"/>
    <w:rsid w:val="004B585A"/>
    <w:rsid w:val="004D16F7"/>
    <w:rsid w:val="004D797E"/>
    <w:rsid w:val="004E20A9"/>
    <w:rsid w:val="004F07DC"/>
    <w:rsid w:val="004F28FB"/>
    <w:rsid w:val="004F7288"/>
    <w:rsid w:val="0051646E"/>
    <w:rsid w:val="00517971"/>
    <w:rsid w:val="00526175"/>
    <w:rsid w:val="005263A1"/>
    <w:rsid w:val="00540A3E"/>
    <w:rsid w:val="0054318A"/>
    <w:rsid w:val="005449BD"/>
    <w:rsid w:val="0055455C"/>
    <w:rsid w:val="00555E8E"/>
    <w:rsid w:val="00573312"/>
    <w:rsid w:val="005A2A22"/>
    <w:rsid w:val="005B29CE"/>
    <w:rsid w:val="005B58FA"/>
    <w:rsid w:val="005C0A8F"/>
    <w:rsid w:val="005D0D0C"/>
    <w:rsid w:val="005D43B7"/>
    <w:rsid w:val="005E7F3C"/>
    <w:rsid w:val="005F0E4F"/>
    <w:rsid w:val="005F4A6A"/>
    <w:rsid w:val="0060418C"/>
    <w:rsid w:val="0062251F"/>
    <w:rsid w:val="006236DB"/>
    <w:rsid w:val="00631DA8"/>
    <w:rsid w:val="0064010D"/>
    <w:rsid w:val="00650DF3"/>
    <w:rsid w:val="00662932"/>
    <w:rsid w:val="00674598"/>
    <w:rsid w:val="00674D7C"/>
    <w:rsid w:val="0069289C"/>
    <w:rsid w:val="00692A94"/>
    <w:rsid w:val="006B2F0D"/>
    <w:rsid w:val="006E4ECE"/>
    <w:rsid w:val="006F7FAD"/>
    <w:rsid w:val="00750A4C"/>
    <w:rsid w:val="00752255"/>
    <w:rsid w:val="00753FF6"/>
    <w:rsid w:val="00756D99"/>
    <w:rsid w:val="00765417"/>
    <w:rsid w:val="007863FD"/>
    <w:rsid w:val="00787361"/>
    <w:rsid w:val="00791C94"/>
    <w:rsid w:val="007927A4"/>
    <w:rsid w:val="00793EE9"/>
    <w:rsid w:val="0079505B"/>
    <w:rsid w:val="00795816"/>
    <w:rsid w:val="007A0A36"/>
    <w:rsid w:val="007C5CE1"/>
    <w:rsid w:val="007D242F"/>
    <w:rsid w:val="007D76DB"/>
    <w:rsid w:val="007E2610"/>
    <w:rsid w:val="007E6E11"/>
    <w:rsid w:val="007F47F4"/>
    <w:rsid w:val="00801FF0"/>
    <w:rsid w:val="00807DB1"/>
    <w:rsid w:val="00813101"/>
    <w:rsid w:val="0082500D"/>
    <w:rsid w:val="008257D2"/>
    <w:rsid w:val="00841DCE"/>
    <w:rsid w:val="00843EDA"/>
    <w:rsid w:val="008522F7"/>
    <w:rsid w:val="0085428C"/>
    <w:rsid w:val="00870A75"/>
    <w:rsid w:val="008721D6"/>
    <w:rsid w:val="00881076"/>
    <w:rsid w:val="008A7382"/>
    <w:rsid w:val="008A73CB"/>
    <w:rsid w:val="008E709B"/>
    <w:rsid w:val="00911FF8"/>
    <w:rsid w:val="00925E05"/>
    <w:rsid w:val="00931803"/>
    <w:rsid w:val="00934DA1"/>
    <w:rsid w:val="00967612"/>
    <w:rsid w:val="00974326"/>
    <w:rsid w:val="009A53AC"/>
    <w:rsid w:val="009A7A3B"/>
    <w:rsid w:val="009C2145"/>
    <w:rsid w:val="009E25B5"/>
    <w:rsid w:val="009F35B2"/>
    <w:rsid w:val="009F54BA"/>
    <w:rsid w:val="009F7C5B"/>
    <w:rsid w:val="00A06C09"/>
    <w:rsid w:val="00A60408"/>
    <w:rsid w:val="00A65B8F"/>
    <w:rsid w:val="00A75A4F"/>
    <w:rsid w:val="00A760B2"/>
    <w:rsid w:val="00A84FCA"/>
    <w:rsid w:val="00A94615"/>
    <w:rsid w:val="00A96B7C"/>
    <w:rsid w:val="00AA5912"/>
    <w:rsid w:val="00AB2F95"/>
    <w:rsid w:val="00AF2EAD"/>
    <w:rsid w:val="00B025CF"/>
    <w:rsid w:val="00B37FD4"/>
    <w:rsid w:val="00B52FA8"/>
    <w:rsid w:val="00B55913"/>
    <w:rsid w:val="00B67910"/>
    <w:rsid w:val="00B779D6"/>
    <w:rsid w:val="00B83646"/>
    <w:rsid w:val="00B87055"/>
    <w:rsid w:val="00BA7B7D"/>
    <w:rsid w:val="00BB6940"/>
    <w:rsid w:val="00BD07A4"/>
    <w:rsid w:val="00BD7438"/>
    <w:rsid w:val="00BE1993"/>
    <w:rsid w:val="00C318BB"/>
    <w:rsid w:val="00C31A0E"/>
    <w:rsid w:val="00C325EF"/>
    <w:rsid w:val="00C5122C"/>
    <w:rsid w:val="00C806D5"/>
    <w:rsid w:val="00C9211C"/>
    <w:rsid w:val="00C97C3D"/>
    <w:rsid w:val="00CB08D0"/>
    <w:rsid w:val="00CC0E24"/>
    <w:rsid w:val="00CE1F79"/>
    <w:rsid w:val="00CF1572"/>
    <w:rsid w:val="00CF50AB"/>
    <w:rsid w:val="00CF5D04"/>
    <w:rsid w:val="00CF71CD"/>
    <w:rsid w:val="00D50D81"/>
    <w:rsid w:val="00D522EE"/>
    <w:rsid w:val="00D57E48"/>
    <w:rsid w:val="00D611A9"/>
    <w:rsid w:val="00D64D11"/>
    <w:rsid w:val="00D93CF4"/>
    <w:rsid w:val="00D946CA"/>
    <w:rsid w:val="00DB3636"/>
    <w:rsid w:val="00DB5F7B"/>
    <w:rsid w:val="00DC72B6"/>
    <w:rsid w:val="00DD3AB2"/>
    <w:rsid w:val="00E02DDD"/>
    <w:rsid w:val="00E42DFC"/>
    <w:rsid w:val="00E50105"/>
    <w:rsid w:val="00E60ED2"/>
    <w:rsid w:val="00E71602"/>
    <w:rsid w:val="00E867BB"/>
    <w:rsid w:val="00E94C7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28A3"/>
    <w:rsid w:val="00FA34FE"/>
    <w:rsid w:val="00FB0B95"/>
    <w:rsid w:val="00FB56E2"/>
    <w:rsid w:val="00FC4548"/>
    <w:rsid w:val="00FD408B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uiPriority w:val="9"/>
    <w:qFormat/>
    <w:rsid w:val="00BD07A4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6B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6B0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126B0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D07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BD07A4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13" Type="http://schemas.openxmlformats.org/officeDocument/2006/relationships/hyperlink" Target="mailto:lgdry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ogloszen.ari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kalnagrupadzialan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talogloszen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kalnagrupadzialani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8A401-14EE-4955-A909-A69C6BA5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3163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3</cp:revision>
  <cp:lastPrinted>2019-02-18T10:01:00Z</cp:lastPrinted>
  <dcterms:created xsi:type="dcterms:W3CDTF">2019-02-18T09:58:00Z</dcterms:created>
  <dcterms:modified xsi:type="dcterms:W3CDTF">2019-02-18T10:04:00Z</dcterms:modified>
</cp:coreProperties>
</file>