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7C" w:rsidRPr="00535DA4" w:rsidRDefault="00C73A7C" w:rsidP="008C261F">
      <w:pPr>
        <w:autoSpaceDE w:val="0"/>
        <w:autoSpaceDN w:val="0"/>
        <w:adjustRightInd w:val="0"/>
        <w:jc w:val="center"/>
        <w:rPr>
          <w:rFonts w:ascii="Arial Narrow" w:hAnsi="Arial Narrow"/>
          <w:b/>
          <w:sz w:val="26"/>
          <w:szCs w:val="26"/>
        </w:rPr>
      </w:pPr>
    </w:p>
    <w:p w:rsidR="00356043" w:rsidRPr="00535DA4" w:rsidRDefault="008C261F" w:rsidP="008C261F">
      <w:pPr>
        <w:autoSpaceDE w:val="0"/>
        <w:autoSpaceDN w:val="0"/>
        <w:adjustRightInd w:val="0"/>
        <w:jc w:val="center"/>
        <w:rPr>
          <w:rFonts w:ascii="Arial Narrow" w:hAnsi="Arial Narrow"/>
          <w:b/>
          <w:sz w:val="26"/>
          <w:szCs w:val="26"/>
        </w:rPr>
      </w:pPr>
      <w:r w:rsidRPr="00535DA4">
        <w:rPr>
          <w:rFonts w:ascii="Arial Narrow" w:hAnsi="Arial Narrow"/>
          <w:b/>
          <w:sz w:val="26"/>
          <w:szCs w:val="26"/>
        </w:rPr>
        <w:t>REGULAMIN</w:t>
      </w:r>
    </w:p>
    <w:p w:rsidR="008C261F" w:rsidRPr="00535DA4" w:rsidRDefault="008C261F" w:rsidP="008C261F">
      <w:pPr>
        <w:autoSpaceDE w:val="0"/>
        <w:autoSpaceDN w:val="0"/>
        <w:adjustRightInd w:val="0"/>
        <w:jc w:val="center"/>
        <w:rPr>
          <w:rFonts w:ascii="Arial Narrow" w:hAnsi="Arial Narrow"/>
          <w:b/>
          <w:sz w:val="26"/>
          <w:szCs w:val="26"/>
        </w:rPr>
      </w:pPr>
      <w:r w:rsidRPr="00535DA4">
        <w:rPr>
          <w:rFonts w:ascii="Arial Narrow" w:hAnsi="Arial Narrow"/>
          <w:b/>
          <w:sz w:val="26"/>
          <w:szCs w:val="26"/>
        </w:rPr>
        <w:t xml:space="preserve">Spływu kajakowego organizowanego w ramach projektu współpracy </w:t>
      </w:r>
      <w:r w:rsidR="005404F5" w:rsidRPr="00535DA4">
        <w:rPr>
          <w:rFonts w:ascii="Arial Narrow" w:hAnsi="Arial Narrow"/>
          <w:sz w:val="26"/>
          <w:szCs w:val="26"/>
        </w:rPr>
        <w:t xml:space="preserve">„Rozwój </w:t>
      </w:r>
      <w:r w:rsidR="00195E1C" w:rsidRPr="00535DA4">
        <w:rPr>
          <w:rFonts w:ascii="Arial Narrow" w:hAnsi="Arial Narrow"/>
          <w:sz w:val="26"/>
          <w:szCs w:val="26"/>
        </w:rPr>
        <w:t xml:space="preserve">i </w:t>
      </w:r>
      <w:r w:rsidR="005404F5" w:rsidRPr="00535DA4">
        <w:rPr>
          <w:rFonts w:ascii="Arial Narrow" w:hAnsi="Arial Narrow"/>
          <w:sz w:val="26"/>
          <w:szCs w:val="26"/>
        </w:rPr>
        <w:t>promocja turystyki kajakowej na rzece Wieprz</w:t>
      </w:r>
      <w:r w:rsidR="00195E1C" w:rsidRPr="00535DA4">
        <w:rPr>
          <w:rFonts w:ascii="Arial Narrow" w:hAnsi="Arial Narrow"/>
          <w:sz w:val="26"/>
          <w:szCs w:val="26"/>
        </w:rPr>
        <w:t xml:space="preserve">” o akronimie </w:t>
      </w:r>
      <w:proofErr w:type="spellStart"/>
      <w:r w:rsidR="00195E1C" w:rsidRPr="00535DA4">
        <w:rPr>
          <w:rFonts w:ascii="Arial Narrow" w:hAnsi="Arial Narrow"/>
          <w:sz w:val="26"/>
          <w:szCs w:val="26"/>
        </w:rPr>
        <w:t>RozTurKaj</w:t>
      </w:r>
      <w:proofErr w:type="spellEnd"/>
    </w:p>
    <w:p w:rsidR="008C261F" w:rsidRPr="00535DA4" w:rsidRDefault="008C261F" w:rsidP="002D024F">
      <w:pPr>
        <w:spacing w:before="100" w:beforeAutospacing="1" w:after="100" w:afterAutospacing="1" w:line="270" w:lineRule="atLeast"/>
        <w:ind w:left="360"/>
        <w:rPr>
          <w:rFonts w:ascii="Arial Narrow" w:hAnsi="Arial Narrow"/>
          <w:b/>
          <w:sz w:val="26"/>
          <w:szCs w:val="26"/>
        </w:rPr>
      </w:pPr>
    </w:p>
    <w:p w:rsidR="002D024F" w:rsidRPr="00535DA4" w:rsidRDefault="002D024F" w:rsidP="002D024F">
      <w:pPr>
        <w:spacing w:before="100" w:beforeAutospacing="1" w:after="100" w:afterAutospacing="1" w:line="270" w:lineRule="atLeast"/>
        <w:ind w:left="360"/>
        <w:rPr>
          <w:rFonts w:ascii="Arial Narrow" w:hAnsi="Arial Narrow"/>
          <w:b/>
          <w:sz w:val="26"/>
          <w:szCs w:val="26"/>
        </w:rPr>
      </w:pPr>
      <w:r w:rsidRPr="00535DA4">
        <w:rPr>
          <w:rFonts w:ascii="Arial Narrow" w:hAnsi="Arial Narrow"/>
          <w:b/>
          <w:sz w:val="26"/>
          <w:szCs w:val="26"/>
        </w:rPr>
        <w:t>ORGANIZATOR</w:t>
      </w:r>
    </w:p>
    <w:p w:rsidR="002D024F" w:rsidRPr="00535DA4" w:rsidRDefault="002D024F" w:rsidP="002D024F">
      <w:pPr>
        <w:spacing w:before="100" w:beforeAutospacing="1" w:after="100" w:afterAutospacing="1" w:line="270" w:lineRule="atLeast"/>
        <w:ind w:left="360"/>
        <w:rPr>
          <w:rFonts w:ascii="Arial Narrow" w:hAnsi="Arial Narrow"/>
          <w:sz w:val="26"/>
          <w:szCs w:val="26"/>
        </w:rPr>
      </w:pPr>
      <w:r w:rsidRPr="00535DA4">
        <w:rPr>
          <w:rFonts w:ascii="Arial Narrow" w:hAnsi="Arial Narrow"/>
          <w:sz w:val="26"/>
          <w:szCs w:val="26"/>
        </w:rPr>
        <w:t xml:space="preserve">Stowarzyszenie Lokalna Grupa Działania „Lepsza Przyszłość Ziemi Ryckiej” , ul. Żytnia 8, 08-500 Ryki Tel. 81865 2095 </w:t>
      </w:r>
      <w:hyperlink r:id="rId7" w:history="1">
        <w:r w:rsidR="00700A55" w:rsidRPr="00535DA4">
          <w:rPr>
            <w:rStyle w:val="Hipercze"/>
            <w:rFonts w:ascii="Arial Narrow" w:hAnsi="Arial Narrow"/>
            <w:color w:val="auto"/>
            <w:sz w:val="26"/>
            <w:szCs w:val="26"/>
          </w:rPr>
          <w:t>www.lokalnagrupadzialania.pl</w:t>
        </w:r>
      </w:hyperlink>
    </w:p>
    <w:p w:rsidR="00195E1C" w:rsidRPr="00535DA4" w:rsidRDefault="00700A55" w:rsidP="00195E1C">
      <w:pPr>
        <w:spacing w:before="100" w:beforeAutospacing="1" w:after="100" w:afterAutospacing="1" w:line="270" w:lineRule="atLeast"/>
        <w:ind w:left="360"/>
        <w:rPr>
          <w:rFonts w:ascii="Arial Narrow" w:hAnsi="Arial Narrow"/>
          <w:sz w:val="26"/>
          <w:szCs w:val="26"/>
        </w:rPr>
      </w:pPr>
      <w:r w:rsidRPr="00535DA4">
        <w:rPr>
          <w:rFonts w:ascii="Arial Narrow" w:hAnsi="Arial Narrow"/>
          <w:sz w:val="26"/>
          <w:szCs w:val="26"/>
        </w:rPr>
        <w:t>Projekt współfinansowany</w:t>
      </w:r>
      <w:r w:rsidR="00195E1C" w:rsidRPr="00535DA4">
        <w:rPr>
          <w:rFonts w:ascii="Arial Narrow" w:hAnsi="Arial Narrow"/>
          <w:sz w:val="26"/>
          <w:szCs w:val="26"/>
        </w:rPr>
        <w:t xml:space="preserve"> ze środków Unii Europejskiej</w:t>
      </w:r>
      <w:r w:rsidRPr="00535DA4">
        <w:rPr>
          <w:rFonts w:ascii="Arial Narrow" w:hAnsi="Arial Narrow"/>
          <w:sz w:val="26"/>
          <w:szCs w:val="26"/>
        </w:rPr>
        <w:t xml:space="preserve"> </w:t>
      </w:r>
      <w:r w:rsidR="00195E1C" w:rsidRPr="00535DA4">
        <w:rPr>
          <w:rFonts w:ascii="Arial Narrow" w:hAnsi="Arial Narrow"/>
          <w:sz w:val="26"/>
          <w:szCs w:val="26"/>
        </w:rPr>
        <w:t xml:space="preserve">z Europejskiego Funduszu Rolnego na Rzecz Rozwoju Obszarów Wiejskich </w:t>
      </w:r>
      <w:r w:rsidRPr="00535DA4">
        <w:rPr>
          <w:rFonts w:ascii="Arial Narrow" w:hAnsi="Arial Narrow"/>
          <w:sz w:val="26"/>
          <w:szCs w:val="26"/>
        </w:rPr>
        <w:t xml:space="preserve"> Programu Obszarów Wiejskich na lata 2014-2020 </w:t>
      </w:r>
      <w:r w:rsidR="00561E8E" w:rsidRPr="00535DA4">
        <w:rPr>
          <w:rFonts w:ascii="Arial Narrow" w:hAnsi="Arial Narrow"/>
          <w:sz w:val="26"/>
          <w:szCs w:val="26"/>
        </w:rPr>
        <w:t xml:space="preserve">w ramach </w:t>
      </w:r>
      <w:proofErr w:type="spellStart"/>
      <w:r w:rsidR="00561E8E" w:rsidRPr="00535DA4">
        <w:rPr>
          <w:rFonts w:ascii="Arial Narrow" w:hAnsi="Arial Narrow"/>
          <w:sz w:val="26"/>
          <w:szCs w:val="26"/>
        </w:rPr>
        <w:t>Poddziałania</w:t>
      </w:r>
      <w:proofErr w:type="spellEnd"/>
      <w:r w:rsidR="00561E8E" w:rsidRPr="00535DA4">
        <w:rPr>
          <w:rFonts w:ascii="Arial Narrow" w:hAnsi="Arial Narrow"/>
          <w:sz w:val="26"/>
          <w:szCs w:val="26"/>
        </w:rPr>
        <w:t xml:space="preserve"> 19.3</w:t>
      </w:r>
      <w:r w:rsidR="005404F5" w:rsidRPr="00535DA4">
        <w:rPr>
          <w:rFonts w:ascii="Arial Narrow" w:hAnsi="Arial Narrow"/>
          <w:sz w:val="26"/>
          <w:szCs w:val="26"/>
        </w:rPr>
        <w:t xml:space="preserve"> „Przygotowanie i realizacja działań w zakresie współpracy</w:t>
      </w:r>
      <w:r w:rsidR="00C6306E" w:rsidRPr="00535DA4">
        <w:rPr>
          <w:rFonts w:ascii="Arial Narrow" w:hAnsi="Arial Narrow"/>
          <w:sz w:val="26"/>
          <w:szCs w:val="26"/>
        </w:rPr>
        <w:t xml:space="preserve"> z </w:t>
      </w:r>
      <w:r w:rsidR="005404F5" w:rsidRPr="00535DA4">
        <w:rPr>
          <w:rFonts w:ascii="Arial Narrow" w:hAnsi="Arial Narrow"/>
          <w:sz w:val="26"/>
          <w:szCs w:val="26"/>
        </w:rPr>
        <w:t xml:space="preserve"> lokalną grupą działania” </w:t>
      </w:r>
      <w:r w:rsidR="00195E1C" w:rsidRPr="00535DA4">
        <w:rPr>
          <w:rFonts w:ascii="Arial Narrow" w:hAnsi="Arial Narrow"/>
          <w:sz w:val="26"/>
          <w:szCs w:val="26"/>
        </w:rPr>
        <w:t xml:space="preserve">objętego Programem Rozwoju Obszarów Wiejskich na lata 2014-2020.  </w:t>
      </w:r>
    </w:p>
    <w:p w:rsidR="00195E1C" w:rsidRPr="00535DA4" w:rsidRDefault="00195E1C" w:rsidP="00195E1C">
      <w:pPr>
        <w:spacing w:before="100" w:beforeAutospacing="1" w:after="100" w:afterAutospacing="1" w:line="270" w:lineRule="atLeast"/>
        <w:ind w:left="360"/>
        <w:rPr>
          <w:rFonts w:ascii="Arial Narrow" w:hAnsi="Arial Narrow"/>
          <w:sz w:val="26"/>
          <w:szCs w:val="26"/>
        </w:rPr>
      </w:pPr>
      <w:r w:rsidRPr="00535DA4">
        <w:rPr>
          <w:rFonts w:ascii="Arial Narrow" w:hAnsi="Arial Narrow"/>
          <w:sz w:val="26"/>
          <w:szCs w:val="26"/>
        </w:rPr>
        <w:t>Instytucja Zarządzająca PROW -   Minister Rolnictwa i Rozwoju Wsi</w:t>
      </w:r>
    </w:p>
    <w:p w:rsidR="00195E1C" w:rsidRPr="00535DA4" w:rsidRDefault="00195E1C" w:rsidP="00195E1C">
      <w:pPr>
        <w:spacing w:before="100" w:beforeAutospacing="1" w:after="100" w:afterAutospacing="1" w:line="270" w:lineRule="atLeast"/>
        <w:ind w:left="360"/>
        <w:rPr>
          <w:rFonts w:ascii="Arial Narrow" w:hAnsi="Arial Narrow"/>
          <w:sz w:val="26"/>
          <w:szCs w:val="26"/>
        </w:rPr>
      </w:pPr>
      <w:r w:rsidRPr="00535DA4">
        <w:rPr>
          <w:rFonts w:ascii="Arial Narrow" w:hAnsi="Arial Narrow"/>
          <w:sz w:val="26"/>
          <w:szCs w:val="26"/>
        </w:rPr>
        <w:t>Materiał opracowany przez Stowarzyszenie Lokalna Grupa Działania „Lepsza Przyszłość Ziemi Ryckiej”</w:t>
      </w:r>
    </w:p>
    <w:p w:rsidR="008C261F" w:rsidRPr="00535DA4" w:rsidRDefault="008C261F" w:rsidP="00561E8E">
      <w:pPr>
        <w:spacing w:before="100" w:beforeAutospacing="1" w:after="100" w:afterAutospacing="1" w:line="270" w:lineRule="atLeast"/>
        <w:ind w:left="360"/>
        <w:rPr>
          <w:rFonts w:ascii="Arial Narrow" w:hAnsi="Arial Narrow"/>
          <w:sz w:val="26"/>
          <w:szCs w:val="26"/>
        </w:rPr>
      </w:pPr>
      <w:r w:rsidRPr="00535DA4">
        <w:rPr>
          <w:rFonts w:ascii="Arial Narrow" w:hAnsi="Arial Narrow"/>
          <w:b/>
          <w:sz w:val="26"/>
          <w:szCs w:val="26"/>
        </w:rPr>
        <w:t>Data organizacji imprezy</w:t>
      </w:r>
      <w:r w:rsidRPr="00535DA4">
        <w:rPr>
          <w:rFonts w:ascii="Arial Narrow" w:hAnsi="Arial Narrow"/>
          <w:sz w:val="26"/>
          <w:szCs w:val="26"/>
        </w:rPr>
        <w:t>:  14 lipiec 2018 r. od godz. 9.00</w:t>
      </w:r>
    </w:p>
    <w:p w:rsidR="008C261F" w:rsidRPr="00535DA4" w:rsidRDefault="008C261F" w:rsidP="00561E8E">
      <w:pPr>
        <w:spacing w:before="100" w:beforeAutospacing="1" w:after="100" w:afterAutospacing="1" w:line="270" w:lineRule="atLeast"/>
        <w:ind w:left="360"/>
        <w:rPr>
          <w:rFonts w:ascii="Arial Narrow" w:hAnsi="Arial Narrow"/>
          <w:sz w:val="26"/>
          <w:szCs w:val="26"/>
        </w:rPr>
      </w:pPr>
      <w:r w:rsidRPr="00535DA4">
        <w:rPr>
          <w:rFonts w:ascii="Arial Narrow" w:hAnsi="Arial Narrow"/>
          <w:b/>
          <w:sz w:val="26"/>
          <w:szCs w:val="26"/>
        </w:rPr>
        <w:t>Trasa</w:t>
      </w:r>
      <w:r w:rsidRPr="00535DA4">
        <w:rPr>
          <w:rFonts w:ascii="Arial Narrow" w:hAnsi="Arial Narrow"/>
          <w:sz w:val="26"/>
          <w:szCs w:val="26"/>
        </w:rPr>
        <w:t xml:space="preserve">: Białki Dolne – </w:t>
      </w:r>
      <w:r w:rsidR="005404F5" w:rsidRPr="00535DA4">
        <w:rPr>
          <w:rFonts w:ascii="Arial Narrow" w:hAnsi="Arial Narrow"/>
          <w:sz w:val="26"/>
          <w:szCs w:val="26"/>
        </w:rPr>
        <w:t>Osmolice</w:t>
      </w:r>
      <w:r w:rsidRPr="00535DA4">
        <w:rPr>
          <w:rFonts w:ascii="Arial Narrow" w:hAnsi="Arial Narrow"/>
          <w:sz w:val="26"/>
          <w:szCs w:val="26"/>
        </w:rPr>
        <w:t xml:space="preserve"> – Bobrowniki – Dęblin    </w:t>
      </w:r>
    </w:p>
    <w:p w:rsidR="002D024F" w:rsidRPr="00535DA4" w:rsidRDefault="002D024F" w:rsidP="002D024F">
      <w:pPr>
        <w:spacing w:before="100" w:beforeAutospacing="1" w:after="100" w:afterAutospacing="1" w:line="270" w:lineRule="atLeast"/>
        <w:ind w:left="360"/>
        <w:rPr>
          <w:rFonts w:ascii="Arial Narrow" w:hAnsi="Arial Narrow"/>
          <w:b/>
          <w:sz w:val="26"/>
          <w:szCs w:val="26"/>
        </w:rPr>
      </w:pPr>
      <w:r w:rsidRPr="00535DA4">
        <w:rPr>
          <w:rFonts w:ascii="Arial Narrow" w:hAnsi="Arial Narrow"/>
          <w:b/>
          <w:sz w:val="26"/>
          <w:szCs w:val="26"/>
        </w:rPr>
        <w:t>CEL IMPREZY</w:t>
      </w:r>
    </w:p>
    <w:p w:rsidR="002D024F" w:rsidRPr="00535DA4" w:rsidRDefault="002D024F" w:rsidP="002D024F">
      <w:pPr>
        <w:pStyle w:val="Akapitzlist"/>
        <w:numPr>
          <w:ilvl w:val="0"/>
          <w:numId w:val="22"/>
        </w:numPr>
        <w:spacing w:before="100" w:beforeAutospacing="1" w:after="100" w:afterAutospacing="1" w:line="270" w:lineRule="atLeast"/>
        <w:rPr>
          <w:rFonts w:ascii="Arial Narrow" w:hAnsi="Arial Narrow"/>
          <w:sz w:val="26"/>
          <w:szCs w:val="26"/>
          <w:lang w:eastAsia="pl-PL"/>
        </w:rPr>
      </w:pPr>
      <w:r w:rsidRPr="00535DA4">
        <w:rPr>
          <w:rFonts w:ascii="Arial Narrow" w:hAnsi="Arial Narrow"/>
          <w:sz w:val="26"/>
          <w:szCs w:val="26"/>
          <w:lang w:eastAsia="pl-PL"/>
        </w:rPr>
        <w:t>Rozwój turystyki na obszarze objętym LSR w oparciu o zasoby przyrodniczo-krajobrazowe i kulturowe.</w:t>
      </w:r>
    </w:p>
    <w:p w:rsidR="002D024F" w:rsidRPr="00535DA4" w:rsidRDefault="002D024F" w:rsidP="002D024F">
      <w:pPr>
        <w:pStyle w:val="Akapitzlist"/>
        <w:numPr>
          <w:ilvl w:val="0"/>
          <w:numId w:val="22"/>
        </w:numPr>
        <w:spacing w:before="100" w:beforeAutospacing="1" w:after="100" w:afterAutospacing="1" w:line="270" w:lineRule="atLeast"/>
        <w:rPr>
          <w:rFonts w:ascii="Arial Narrow" w:hAnsi="Arial Narrow"/>
          <w:sz w:val="26"/>
          <w:szCs w:val="26"/>
          <w:lang w:eastAsia="pl-PL"/>
        </w:rPr>
      </w:pPr>
      <w:r w:rsidRPr="00535DA4">
        <w:rPr>
          <w:rFonts w:ascii="Arial Narrow" w:hAnsi="Arial Narrow"/>
          <w:sz w:val="26"/>
          <w:szCs w:val="26"/>
          <w:lang w:eastAsia="pl-PL"/>
        </w:rPr>
        <w:t>Zwiększenie oferty turystycznej na obszarze objętym LSR.</w:t>
      </w:r>
    </w:p>
    <w:p w:rsidR="002D024F" w:rsidRPr="00535DA4" w:rsidRDefault="002D024F" w:rsidP="002D024F">
      <w:pPr>
        <w:pStyle w:val="Akapitzlist"/>
        <w:numPr>
          <w:ilvl w:val="0"/>
          <w:numId w:val="22"/>
        </w:numPr>
        <w:spacing w:before="100" w:beforeAutospacing="1" w:after="100" w:afterAutospacing="1" w:line="270" w:lineRule="atLeast"/>
        <w:rPr>
          <w:rFonts w:ascii="Arial Narrow" w:hAnsi="Arial Narrow"/>
          <w:sz w:val="26"/>
          <w:szCs w:val="26"/>
          <w:lang w:eastAsia="pl-PL"/>
        </w:rPr>
      </w:pPr>
      <w:r w:rsidRPr="00535DA4">
        <w:rPr>
          <w:rFonts w:ascii="Arial Narrow" w:hAnsi="Arial Narrow"/>
          <w:sz w:val="26"/>
          <w:szCs w:val="26"/>
          <w:lang w:eastAsia="pl-PL"/>
        </w:rPr>
        <w:t xml:space="preserve">Promocja produktu turystycznego. </w:t>
      </w:r>
    </w:p>
    <w:p w:rsidR="002D024F" w:rsidRPr="00535DA4" w:rsidRDefault="002D024F" w:rsidP="002D024F">
      <w:pPr>
        <w:pStyle w:val="Akapitzlist"/>
        <w:numPr>
          <w:ilvl w:val="0"/>
          <w:numId w:val="22"/>
        </w:numPr>
        <w:spacing w:before="100" w:beforeAutospacing="1" w:after="100" w:afterAutospacing="1" w:line="270" w:lineRule="atLeast"/>
        <w:rPr>
          <w:rFonts w:ascii="Arial Narrow" w:hAnsi="Arial Narrow"/>
          <w:sz w:val="26"/>
          <w:szCs w:val="26"/>
          <w:lang w:eastAsia="pl-PL"/>
        </w:rPr>
      </w:pPr>
      <w:r w:rsidRPr="00535DA4">
        <w:rPr>
          <w:rFonts w:ascii="Arial Narrow" w:hAnsi="Arial Narrow"/>
          <w:sz w:val="26"/>
          <w:szCs w:val="26"/>
          <w:lang w:eastAsia="pl-PL"/>
        </w:rPr>
        <w:t>Popularyzacja aktywnego wypoczynku poprzez uprawianie turystyki kajakowej.</w:t>
      </w:r>
    </w:p>
    <w:p w:rsidR="002D024F" w:rsidRPr="00535DA4" w:rsidRDefault="002D024F" w:rsidP="002D024F">
      <w:pPr>
        <w:numPr>
          <w:ilvl w:val="0"/>
          <w:numId w:val="22"/>
        </w:numPr>
        <w:spacing w:before="100" w:beforeAutospacing="1" w:after="100" w:afterAutospacing="1" w:line="270" w:lineRule="atLeast"/>
        <w:rPr>
          <w:rFonts w:ascii="Arial Narrow" w:hAnsi="Arial Narrow"/>
          <w:sz w:val="26"/>
          <w:szCs w:val="26"/>
        </w:rPr>
      </w:pPr>
      <w:r w:rsidRPr="00535DA4">
        <w:rPr>
          <w:rFonts w:ascii="Arial Narrow" w:hAnsi="Arial Narrow"/>
          <w:sz w:val="26"/>
          <w:szCs w:val="26"/>
        </w:rPr>
        <w:t>Integrowanie środowiska turystycznego.</w:t>
      </w:r>
    </w:p>
    <w:p w:rsidR="002D024F" w:rsidRPr="00535DA4" w:rsidRDefault="008C261F" w:rsidP="002D024F">
      <w:pPr>
        <w:numPr>
          <w:ilvl w:val="0"/>
          <w:numId w:val="22"/>
        </w:numPr>
        <w:spacing w:before="100" w:beforeAutospacing="1" w:after="100" w:afterAutospacing="1" w:line="270" w:lineRule="atLeast"/>
        <w:rPr>
          <w:rFonts w:ascii="Arial Narrow" w:hAnsi="Arial Narrow"/>
          <w:sz w:val="26"/>
          <w:szCs w:val="26"/>
        </w:rPr>
      </w:pPr>
      <w:r w:rsidRPr="00535DA4">
        <w:rPr>
          <w:rFonts w:ascii="Arial Narrow" w:hAnsi="Arial Narrow"/>
          <w:sz w:val="26"/>
          <w:szCs w:val="26"/>
        </w:rPr>
        <w:t xml:space="preserve">Aktywizacja społeczności lokalnej. </w:t>
      </w:r>
      <w:r w:rsidR="002D024F" w:rsidRPr="00535DA4">
        <w:rPr>
          <w:rFonts w:ascii="Arial Narrow" w:hAnsi="Arial Narrow"/>
          <w:sz w:val="26"/>
          <w:szCs w:val="26"/>
        </w:rPr>
        <w:t>.</w:t>
      </w:r>
    </w:p>
    <w:p w:rsidR="002D024F" w:rsidRPr="00535DA4" w:rsidRDefault="002D024F" w:rsidP="002D024F">
      <w:pPr>
        <w:numPr>
          <w:ilvl w:val="0"/>
          <w:numId w:val="22"/>
        </w:numPr>
        <w:spacing w:before="100" w:beforeAutospacing="1" w:after="100" w:afterAutospacing="1" w:line="270" w:lineRule="atLeast"/>
        <w:rPr>
          <w:rFonts w:ascii="Arial Narrow" w:hAnsi="Arial Narrow"/>
          <w:sz w:val="26"/>
          <w:szCs w:val="26"/>
        </w:rPr>
      </w:pPr>
      <w:r w:rsidRPr="00535DA4">
        <w:rPr>
          <w:rFonts w:ascii="Arial Narrow" w:hAnsi="Arial Narrow"/>
          <w:sz w:val="26"/>
          <w:szCs w:val="26"/>
        </w:rPr>
        <w:t>Poznawanie walorów przyrodniczych obszaru objętego Lokalną Strategią Rozwoju</w:t>
      </w:r>
    </w:p>
    <w:p w:rsidR="002D024F" w:rsidRPr="00535DA4" w:rsidRDefault="002D024F" w:rsidP="002D024F">
      <w:pPr>
        <w:numPr>
          <w:ilvl w:val="0"/>
          <w:numId w:val="22"/>
        </w:numPr>
        <w:spacing w:before="100" w:beforeAutospacing="1" w:after="100" w:afterAutospacing="1" w:line="270" w:lineRule="atLeast"/>
        <w:rPr>
          <w:rFonts w:ascii="Arial Narrow" w:hAnsi="Arial Narrow"/>
          <w:sz w:val="26"/>
          <w:szCs w:val="26"/>
        </w:rPr>
      </w:pPr>
      <w:r w:rsidRPr="00535DA4">
        <w:rPr>
          <w:rFonts w:ascii="Arial Narrow" w:hAnsi="Arial Narrow"/>
          <w:sz w:val="26"/>
          <w:szCs w:val="26"/>
        </w:rPr>
        <w:t>Popularyzacja aktywnego wypoczynku.</w:t>
      </w:r>
    </w:p>
    <w:p w:rsidR="002D024F" w:rsidRPr="00535DA4" w:rsidRDefault="002D024F" w:rsidP="002D024F">
      <w:pPr>
        <w:numPr>
          <w:ilvl w:val="0"/>
          <w:numId w:val="22"/>
        </w:numPr>
        <w:spacing w:before="100" w:beforeAutospacing="1" w:after="100" w:afterAutospacing="1" w:line="270" w:lineRule="atLeast"/>
        <w:rPr>
          <w:rFonts w:ascii="Arial Narrow" w:hAnsi="Arial Narrow"/>
          <w:sz w:val="26"/>
          <w:szCs w:val="26"/>
        </w:rPr>
      </w:pPr>
      <w:r w:rsidRPr="00535DA4">
        <w:rPr>
          <w:rFonts w:ascii="Arial Narrow" w:hAnsi="Arial Narrow"/>
          <w:sz w:val="26"/>
          <w:szCs w:val="26"/>
        </w:rPr>
        <w:t>Doskonalenie umiejętności kajakowych.</w:t>
      </w:r>
    </w:p>
    <w:p w:rsidR="002D024F" w:rsidRPr="00535DA4" w:rsidRDefault="002D024F" w:rsidP="002D024F">
      <w:pPr>
        <w:numPr>
          <w:ilvl w:val="0"/>
          <w:numId w:val="22"/>
        </w:numPr>
        <w:spacing w:before="100" w:beforeAutospacing="1" w:after="100" w:afterAutospacing="1" w:line="270" w:lineRule="atLeast"/>
        <w:rPr>
          <w:rFonts w:ascii="Arial Narrow" w:hAnsi="Arial Narrow"/>
          <w:sz w:val="26"/>
          <w:szCs w:val="26"/>
        </w:rPr>
      </w:pPr>
      <w:r w:rsidRPr="00535DA4">
        <w:rPr>
          <w:rFonts w:ascii="Arial Narrow" w:hAnsi="Arial Narrow"/>
          <w:sz w:val="26"/>
          <w:szCs w:val="26"/>
        </w:rPr>
        <w:t>Zwrócenie uwagi na problemy ekologii i ochrony środowiska.</w:t>
      </w:r>
    </w:p>
    <w:p w:rsidR="002D024F" w:rsidRPr="00535DA4" w:rsidRDefault="00561E8E" w:rsidP="002D024F">
      <w:pPr>
        <w:numPr>
          <w:ilvl w:val="0"/>
          <w:numId w:val="22"/>
        </w:numPr>
        <w:spacing w:before="100" w:beforeAutospacing="1" w:after="100" w:afterAutospacing="1" w:line="270" w:lineRule="atLeast"/>
        <w:rPr>
          <w:rFonts w:ascii="Arial Narrow" w:hAnsi="Arial Narrow"/>
          <w:sz w:val="26"/>
          <w:szCs w:val="26"/>
        </w:rPr>
      </w:pPr>
      <w:r w:rsidRPr="00535DA4">
        <w:rPr>
          <w:rFonts w:ascii="Arial Narrow" w:hAnsi="Arial Narrow"/>
          <w:sz w:val="26"/>
          <w:szCs w:val="26"/>
        </w:rPr>
        <w:lastRenderedPageBreak/>
        <w:t xml:space="preserve">Realizacja projektu współpracy pt. </w:t>
      </w:r>
      <w:r w:rsidR="005404F5" w:rsidRPr="00535DA4">
        <w:rPr>
          <w:rFonts w:ascii="Arial Narrow" w:hAnsi="Arial Narrow"/>
          <w:sz w:val="26"/>
          <w:szCs w:val="26"/>
        </w:rPr>
        <w:t>„Rozwój</w:t>
      </w:r>
      <w:r w:rsidR="00C6306E" w:rsidRPr="00535DA4">
        <w:rPr>
          <w:rFonts w:ascii="Arial Narrow" w:hAnsi="Arial Narrow"/>
          <w:sz w:val="26"/>
          <w:szCs w:val="26"/>
        </w:rPr>
        <w:t xml:space="preserve"> i </w:t>
      </w:r>
      <w:r w:rsidR="005404F5" w:rsidRPr="00535DA4">
        <w:rPr>
          <w:rFonts w:ascii="Arial Narrow" w:hAnsi="Arial Narrow"/>
          <w:sz w:val="26"/>
          <w:szCs w:val="26"/>
        </w:rPr>
        <w:t xml:space="preserve"> promocja turystyki kajakowej na rzece Wieprz</w:t>
      </w:r>
      <w:r w:rsidR="00C6306E" w:rsidRPr="00535DA4">
        <w:rPr>
          <w:rFonts w:ascii="Arial Narrow" w:hAnsi="Arial Narrow"/>
          <w:sz w:val="26"/>
          <w:szCs w:val="26"/>
        </w:rPr>
        <w:t xml:space="preserve">” , akronim projektu </w:t>
      </w:r>
      <w:proofErr w:type="spellStart"/>
      <w:r w:rsidR="00C6306E" w:rsidRPr="00535DA4">
        <w:rPr>
          <w:rFonts w:ascii="Arial Narrow" w:hAnsi="Arial Narrow"/>
          <w:sz w:val="26"/>
          <w:szCs w:val="26"/>
        </w:rPr>
        <w:t>RozTurKaj</w:t>
      </w:r>
      <w:proofErr w:type="spellEnd"/>
      <w:r w:rsidR="00C6306E" w:rsidRPr="00535DA4">
        <w:rPr>
          <w:rFonts w:ascii="Arial Narrow" w:hAnsi="Arial Narrow"/>
          <w:sz w:val="26"/>
          <w:szCs w:val="26"/>
        </w:rPr>
        <w:t>.</w:t>
      </w:r>
    </w:p>
    <w:p w:rsidR="002D024F" w:rsidRPr="00535DA4" w:rsidRDefault="002D024F" w:rsidP="002D024F">
      <w:pPr>
        <w:spacing w:before="100" w:beforeAutospacing="1" w:after="100" w:afterAutospacing="1"/>
        <w:rPr>
          <w:rFonts w:ascii="Arial Narrow" w:hAnsi="Arial Narrow"/>
          <w:b/>
          <w:sz w:val="26"/>
          <w:szCs w:val="26"/>
        </w:rPr>
      </w:pPr>
      <w:r w:rsidRPr="00535DA4">
        <w:rPr>
          <w:rFonts w:ascii="Arial Narrow" w:hAnsi="Arial Narrow"/>
          <w:b/>
          <w:sz w:val="26"/>
          <w:szCs w:val="26"/>
        </w:rPr>
        <w:t>OBOWIĄZKI UCZESTNIKA</w:t>
      </w:r>
    </w:p>
    <w:p w:rsidR="002D024F" w:rsidRPr="00535DA4" w:rsidRDefault="002D024F" w:rsidP="002D024F">
      <w:pPr>
        <w:spacing w:before="100" w:beforeAutospacing="1" w:after="100" w:afterAutospacing="1"/>
        <w:rPr>
          <w:rFonts w:ascii="Arial Narrow" w:hAnsi="Arial Narrow"/>
          <w:sz w:val="26"/>
          <w:szCs w:val="26"/>
        </w:rPr>
      </w:pPr>
      <w:r w:rsidRPr="00535DA4">
        <w:rPr>
          <w:rFonts w:ascii="Arial Narrow" w:hAnsi="Arial Narrow"/>
          <w:sz w:val="26"/>
          <w:szCs w:val="26"/>
        </w:rPr>
        <w:t>Uczestnik z</w:t>
      </w:r>
      <w:r w:rsidR="00561E8E" w:rsidRPr="00535DA4">
        <w:rPr>
          <w:rFonts w:ascii="Arial Narrow" w:hAnsi="Arial Narrow"/>
          <w:sz w:val="26"/>
          <w:szCs w:val="26"/>
        </w:rPr>
        <w:t>obowiązuje się do:</w:t>
      </w:r>
    </w:p>
    <w:p w:rsidR="002D024F" w:rsidRPr="00535DA4" w:rsidRDefault="002D024F" w:rsidP="002D024F">
      <w:pPr>
        <w:numPr>
          <w:ilvl w:val="0"/>
          <w:numId w:val="23"/>
        </w:numPr>
        <w:spacing w:before="100" w:beforeAutospacing="1" w:after="100" w:afterAutospacing="1" w:line="240" w:lineRule="auto"/>
        <w:rPr>
          <w:rFonts w:ascii="Arial Narrow" w:hAnsi="Arial Narrow"/>
          <w:sz w:val="26"/>
          <w:szCs w:val="26"/>
        </w:rPr>
      </w:pPr>
      <w:r w:rsidRPr="00535DA4">
        <w:rPr>
          <w:rFonts w:ascii="Arial Narrow" w:hAnsi="Arial Narrow"/>
          <w:sz w:val="26"/>
          <w:szCs w:val="26"/>
        </w:rPr>
        <w:t>Zapozna</w:t>
      </w:r>
      <w:r w:rsidR="00561E8E" w:rsidRPr="00535DA4">
        <w:rPr>
          <w:rFonts w:ascii="Arial Narrow" w:hAnsi="Arial Narrow"/>
          <w:sz w:val="26"/>
          <w:szCs w:val="26"/>
        </w:rPr>
        <w:t xml:space="preserve">nia </w:t>
      </w:r>
      <w:r w:rsidRPr="00535DA4">
        <w:rPr>
          <w:rFonts w:ascii="Arial Narrow" w:hAnsi="Arial Narrow"/>
          <w:sz w:val="26"/>
          <w:szCs w:val="26"/>
        </w:rPr>
        <w:t>z regulaminem spływu i z zasadami bezpieczeństwa.</w:t>
      </w:r>
    </w:p>
    <w:p w:rsidR="002D024F" w:rsidRPr="00535DA4" w:rsidRDefault="002D024F" w:rsidP="002D024F">
      <w:pPr>
        <w:numPr>
          <w:ilvl w:val="0"/>
          <w:numId w:val="23"/>
        </w:numPr>
        <w:spacing w:before="100" w:beforeAutospacing="1" w:after="100" w:afterAutospacing="1" w:line="240" w:lineRule="auto"/>
        <w:rPr>
          <w:rFonts w:ascii="Arial Narrow" w:hAnsi="Arial Narrow"/>
          <w:sz w:val="26"/>
          <w:szCs w:val="26"/>
        </w:rPr>
      </w:pPr>
      <w:r w:rsidRPr="00535DA4">
        <w:rPr>
          <w:rFonts w:ascii="Arial Narrow" w:hAnsi="Arial Narrow"/>
          <w:sz w:val="26"/>
          <w:szCs w:val="26"/>
        </w:rPr>
        <w:t>Podporządkowa</w:t>
      </w:r>
      <w:r w:rsidR="00561E8E" w:rsidRPr="00535DA4">
        <w:rPr>
          <w:rFonts w:ascii="Arial Narrow" w:hAnsi="Arial Narrow"/>
          <w:sz w:val="26"/>
          <w:szCs w:val="26"/>
        </w:rPr>
        <w:t xml:space="preserve">nia </w:t>
      </w:r>
      <w:r w:rsidRPr="00535DA4">
        <w:rPr>
          <w:rFonts w:ascii="Arial Narrow" w:hAnsi="Arial Narrow"/>
          <w:sz w:val="26"/>
          <w:szCs w:val="26"/>
        </w:rPr>
        <w:t xml:space="preserve"> regulaminowi imprezy i poleceniom organizatora spływu.</w:t>
      </w:r>
    </w:p>
    <w:p w:rsidR="002D024F" w:rsidRPr="00535DA4" w:rsidRDefault="002D024F" w:rsidP="002D024F">
      <w:pPr>
        <w:numPr>
          <w:ilvl w:val="0"/>
          <w:numId w:val="23"/>
        </w:numPr>
        <w:spacing w:before="100" w:beforeAutospacing="1" w:after="100" w:afterAutospacing="1" w:line="240" w:lineRule="auto"/>
        <w:rPr>
          <w:rFonts w:ascii="Arial Narrow" w:hAnsi="Arial Narrow"/>
          <w:sz w:val="26"/>
          <w:szCs w:val="26"/>
        </w:rPr>
      </w:pPr>
      <w:r w:rsidRPr="00535DA4">
        <w:rPr>
          <w:rFonts w:ascii="Arial Narrow" w:hAnsi="Arial Narrow"/>
          <w:sz w:val="26"/>
          <w:szCs w:val="26"/>
        </w:rPr>
        <w:t>Uczestnicy mają obowiązek bezwzględnego wykonywania poleceń instruktorów i ratowników, niezbędnych do przeprowadzenia spływu. </w:t>
      </w:r>
    </w:p>
    <w:p w:rsidR="002D024F" w:rsidRPr="00535DA4" w:rsidRDefault="00230312" w:rsidP="002D024F">
      <w:pPr>
        <w:numPr>
          <w:ilvl w:val="0"/>
          <w:numId w:val="23"/>
        </w:numPr>
        <w:spacing w:before="100" w:beforeAutospacing="1" w:after="100" w:afterAutospacing="1" w:line="240" w:lineRule="auto"/>
        <w:rPr>
          <w:rFonts w:ascii="Arial Narrow" w:hAnsi="Arial Narrow"/>
          <w:sz w:val="26"/>
          <w:szCs w:val="26"/>
        </w:rPr>
      </w:pPr>
      <w:r w:rsidRPr="00535DA4">
        <w:rPr>
          <w:rFonts w:ascii="Arial Narrow" w:hAnsi="Arial Narrow"/>
          <w:sz w:val="26"/>
          <w:szCs w:val="26"/>
        </w:rPr>
        <w:t>Podczas</w:t>
      </w:r>
      <w:r w:rsidR="002D024F" w:rsidRPr="00535DA4">
        <w:rPr>
          <w:rFonts w:ascii="Arial Narrow" w:hAnsi="Arial Narrow"/>
          <w:sz w:val="26"/>
          <w:szCs w:val="26"/>
        </w:rPr>
        <w:t xml:space="preserve"> spływ</w:t>
      </w:r>
      <w:r w:rsidRPr="00535DA4">
        <w:rPr>
          <w:rFonts w:ascii="Arial Narrow" w:hAnsi="Arial Narrow"/>
          <w:sz w:val="26"/>
          <w:szCs w:val="26"/>
        </w:rPr>
        <w:t xml:space="preserve">u </w:t>
      </w:r>
      <w:r w:rsidR="002D024F" w:rsidRPr="00535DA4">
        <w:rPr>
          <w:rFonts w:ascii="Arial Narrow" w:hAnsi="Arial Narrow"/>
          <w:sz w:val="26"/>
          <w:szCs w:val="26"/>
        </w:rPr>
        <w:t xml:space="preserve">obowiązuje zakaz spożywania alkoholu i innych środków </w:t>
      </w:r>
      <w:r w:rsidR="00561E8E" w:rsidRPr="00535DA4">
        <w:rPr>
          <w:rFonts w:ascii="Arial Narrow" w:hAnsi="Arial Narrow"/>
          <w:sz w:val="26"/>
          <w:szCs w:val="26"/>
        </w:rPr>
        <w:t>o</w:t>
      </w:r>
      <w:r w:rsidR="002D024F" w:rsidRPr="00535DA4">
        <w:rPr>
          <w:rFonts w:ascii="Arial Narrow" w:hAnsi="Arial Narrow"/>
          <w:sz w:val="26"/>
          <w:szCs w:val="26"/>
        </w:rPr>
        <w:t xml:space="preserve">durzających. Jeżeli organizator spływu będzie miał wątpliwości co do stanu trzeźwości, uczestnik nie będzie dopuszczony do spływu. </w:t>
      </w:r>
    </w:p>
    <w:p w:rsidR="002D024F" w:rsidRPr="00535DA4" w:rsidRDefault="002D024F" w:rsidP="002D024F">
      <w:pPr>
        <w:numPr>
          <w:ilvl w:val="0"/>
          <w:numId w:val="23"/>
        </w:numPr>
        <w:spacing w:before="100" w:beforeAutospacing="1" w:after="100" w:afterAutospacing="1" w:line="240" w:lineRule="auto"/>
        <w:rPr>
          <w:rFonts w:ascii="Arial Narrow" w:hAnsi="Arial Narrow"/>
          <w:sz w:val="26"/>
          <w:szCs w:val="26"/>
        </w:rPr>
      </w:pPr>
      <w:r w:rsidRPr="00535DA4">
        <w:rPr>
          <w:rFonts w:ascii="Arial Narrow" w:hAnsi="Arial Narrow"/>
          <w:sz w:val="26"/>
          <w:szCs w:val="26"/>
        </w:rPr>
        <w:t xml:space="preserve">Udzielać pomocy w razie potrzeby innym uczestnikom spływu na trasie spływu i </w:t>
      </w:r>
      <w:r w:rsidR="00561E8E" w:rsidRPr="00535DA4">
        <w:rPr>
          <w:rFonts w:ascii="Arial Narrow" w:hAnsi="Arial Narrow"/>
          <w:sz w:val="26"/>
          <w:szCs w:val="26"/>
        </w:rPr>
        <w:t>p</w:t>
      </w:r>
      <w:r w:rsidRPr="00535DA4">
        <w:rPr>
          <w:rFonts w:ascii="Arial Narrow" w:hAnsi="Arial Narrow"/>
          <w:sz w:val="26"/>
          <w:szCs w:val="26"/>
        </w:rPr>
        <w:t>odczas spotkania integracyjnego.</w:t>
      </w:r>
    </w:p>
    <w:p w:rsidR="002D024F" w:rsidRPr="00535DA4" w:rsidRDefault="002D024F" w:rsidP="002D024F">
      <w:pPr>
        <w:numPr>
          <w:ilvl w:val="0"/>
          <w:numId w:val="23"/>
        </w:numPr>
        <w:spacing w:before="100" w:beforeAutospacing="1" w:after="100" w:afterAutospacing="1" w:line="240" w:lineRule="auto"/>
        <w:rPr>
          <w:rFonts w:ascii="Arial Narrow" w:hAnsi="Arial Narrow"/>
          <w:sz w:val="26"/>
          <w:szCs w:val="26"/>
        </w:rPr>
      </w:pPr>
      <w:r w:rsidRPr="00535DA4">
        <w:rPr>
          <w:rFonts w:ascii="Arial Narrow" w:hAnsi="Arial Narrow"/>
          <w:sz w:val="26"/>
          <w:szCs w:val="26"/>
        </w:rPr>
        <w:t>Nie zanieczyszczać trasy spływu i miejsc biwakowania.</w:t>
      </w:r>
    </w:p>
    <w:p w:rsidR="002D024F" w:rsidRPr="00535DA4" w:rsidRDefault="002D024F" w:rsidP="002D024F">
      <w:pPr>
        <w:numPr>
          <w:ilvl w:val="0"/>
          <w:numId w:val="23"/>
        </w:numPr>
        <w:spacing w:before="100" w:beforeAutospacing="1" w:after="100" w:afterAutospacing="1" w:line="240" w:lineRule="auto"/>
        <w:rPr>
          <w:rFonts w:ascii="Arial Narrow" w:hAnsi="Arial Narrow"/>
          <w:sz w:val="26"/>
          <w:szCs w:val="26"/>
        </w:rPr>
      </w:pPr>
      <w:r w:rsidRPr="00535DA4">
        <w:rPr>
          <w:rFonts w:ascii="Arial Narrow" w:hAnsi="Arial Narrow"/>
          <w:sz w:val="26"/>
          <w:szCs w:val="26"/>
        </w:rPr>
        <w:t>Podczas płynięcia uczestnik ma obowiązek płynięcia w zapiętej kamizelce.</w:t>
      </w:r>
    </w:p>
    <w:p w:rsidR="002D024F" w:rsidRPr="00535DA4" w:rsidRDefault="002D024F" w:rsidP="002D024F">
      <w:pPr>
        <w:numPr>
          <w:ilvl w:val="0"/>
          <w:numId w:val="23"/>
        </w:numPr>
        <w:spacing w:before="100" w:beforeAutospacing="1" w:after="100" w:afterAutospacing="1" w:line="240" w:lineRule="auto"/>
        <w:rPr>
          <w:rFonts w:ascii="Arial Narrow" w:hAnsi="Arial Narrow"/>
          <w:sz w:val="26"/>
          <w:szCs w:val="26"/>
        </w:rPr>
      </w:pPr>
      <w:r w:rsidRPr="00535DA4">
        <w:rPr>
          <w:rFonts w:ascii="Arial Narrow" w:hAnsi="Arial Narrow"/>
          <w:sz w:val="26"/>
          <w:szCs w:val="26"/>
        </w:rPr>
        <w:t>W stosunku do uczestników innych spływów oraz ludności miejscowej uczestnik jest zobowiązany do kulturalnego i niekonfliktowego zachowania.</w:t>
      </w:r>
    </w:p>
    <w:p w:rsidR="002D024F" w:rsidRPr="00535DA4" w:rsidRDefault="002D024F" w:rsidP="002D024F">
      <w:pPr>
        <w:numPr>
          <w:ilvl w:val="0"/>
          <w:numId w:val="23"/>
        </w:numPr>
        <w:spacing w:before="100" w:beforeAutospacing="1" w:after="100" w:afterAutospacing="1" w:line="240" w:lineRule="auto"/>
        <w:rPr>
          <w:rFonts w:ascii="Arial Narrow" w:hAnsi="Arial Narrow"/>
          <w:sz w:val="26"/>
          <w:szCs w:val="26"/>
        </w:rPr>
      </w:pPr>
      <w:r w:rsidRPr="00535DA4">
        <w:rPr>
          <w:rFonts w:ascii="Arial Narrow" w:hAnsi="Arial Narrow"/>
          <w:sz w:val="26"/>
          <w:szCs w:val="26"/>
        </w:rPr>
        <w:t>Dbać o powierzony sprzęt turystyczny.</w:t>
      </w:r>
    </w:p>
    <w:p w:rsidR="002D024F" w:rsidRPr="00535DA4" w:rsidRDefault="002D024F" w:rsidP="002D024F">
      <w:pPr>
        <w:numPr>
          <w:ilvl w:val="0"/>
          <w:numId w:val="23"/>
        </w:numPr>
        <w:spacing w:before="100" w:beforeAutospacing="1" w:after="100" w:afterAutospacing="1" w:line="240" w:lineRule="auto"/>
        <w:rPr>
          <w:rFonts w:ascii="Arial Narrow" w:hAnsi="Arial Narrow"/>
          <w:sz w:val="26"/>
          <w:szCs w:val="26"/>
        </w:rPr>
      </w:pPr>
      <w:r w:rsidRPr="00535DA4">
        <w:rPr>
          <w:rFonts w:ascii="Arial Narrow" w:hAnsi="Arial Narrow"/>
          <w:sz w:val="26"/>
          <w:szCs w:val="26"/>
        </w:rPr>
        <w:t>Uczestnik odpowiada za powierzony sprzęt i ponosi za niego odpowiedzialność finansową, w razie uszkodzenia pokrywa koszty naprawy lub zakupu nowego sprzętu.</w:t>
      </w:r>
    </w:p>
    <w:p w:rsidR="002D024F" w:rsidRPr="00535DA4" w:rsidRDefault="002D024F" w:rsidP="002D024F">
      <w:pPr>
        <w:spacing w:before="100" w:beforeAutospacing="1" w:after="100" w:afterAutospacing="1"/>
        <w:rPr>
          <w:rFonts w:ascii="Arial Narrow" w:hAnsi="Arial Narrow"/>
          <w:sz w:val="26"/>
          <w:szCs w:val="26"/>
        </w:rPr>
      </w:pPr>
      <w:r w:rsidRPr="00535DA4">
        <w:rPr>
          <w:rFonts w:ascii="Arial Narrow" w:hAnsi="Arial Narrow"/>
          <w:sz w:val="26"/>
          <w:szCs w:val="26"/>
        </w:rPr>
        <w:t xml:space="preserve"> </w:t>
      </w:r>
    </w:p>
    <w:p w:rsidR="002D024F" w:rsidRPr="00535DA4" w:rsidRDefault="002D024F" w:rsidP="002D024F">
      <w:pPr>
        <w:spacing w:before="100" w:beforeAutospacing="1" w:after="100" w:afterAutospacing="1"/>
        <w:rPr>
          <w:rFonts w:ascii="Arial Narrow" w:hAnsi="Arial Narrow"/>
          <w:b/>
          <w:sz w:val="26"/>
          <w:szCs w:val="26"/>
        </w:rPr>
      </w:pPr>
      <w:r w:rsidRPr="00535DA4">
        <w:rPr>
          <w:rFonts w:ascii="Arial Narrow" w:hAnsi="Arial Narrow"/>
          <w:b/>
          <w:sz w:val="26"/>
          <w:szCs w:val="26"/>
        </w:rPr>
        <w:t>ZASADY I WARUNKI UCZESTNICTWA</w:t>
      </w:r>
    </w:p>
    <w:p w:rsidR="002D024F" w:rsidRPr="00535DA4" w:rsidRDefault="002D024F" w:rsidP="002D024F">
      <w:pPr>
        <w:pStyle w:val="Akapitzlist"/>
        <w:numPr>
          <w:ilvl w:val="1"/>
          <w:numId w:val="23"/>
        </w:numPr>
        <w:spacing w:before="100" w:beforeAutospacing="1" w:after="100" w:afterAutospacing="1" w:line="240" w:lineRule="auto"/>
        <w:rPr>
          <w:rFonts w:ascii="Arial Narrow" w:hAnsi="Arial Narrow"/>
          <w:sz w:val="26"/>
          <w:szCs w:val="26"/>
          <w:lang w:eastAsia="pl-PL"/>
        </w:rPr>
      </w:pPr>
      <w:r w:rsidRPr="00535DA4">
        <w:rPr>
          <w:rFonts w:ascii="Arial Narrow" w:hAnsi="Arial Narrow"/>
          <w:sz w:val="26"/>
          <w:szCs w:val="26"/>
          <w:lang w:eastAsia="pl-PL"/>
        </w:rPr>
        <w:t xml:space="preserve">Osoby poniżej 18 roku </w:t>
      </w:r>
      <w:r w:rsidR="00AF1419" w:rsidRPr="00535DA4">
        <w:rPr>
          <w:rFonts w:ascii="Arial Narrow" w:hAnsi="Arial Narrow"/>
          <w:sz w:val="26"/>
          <w:szCs w:val="26"/>
          <w:lang w:eastAsia="pl-PL"/>
        </w:rPr>
        <w:t>i powyżej 16 roku życia</w:t>
      </w:r>
      <w:r w:rsidR="00561E8E" w:rsidRPr="00535DA4">
        <w:rPr>
          <w:rFonts w:ascii="Arial Narrow" w:hAnsi="Arial Narrow"/>
          <w:sz w:val="26"/>
          <w:szCs w:val="26"/>
          <w:lang w:eastAsia="pl-PL"/>
        </w:rPr>
        <w:t xml:space="preserve"> mogą uczestniczyć w  spływie kajakowym </w:t>
      </w:r>
      <w:r w:rsidR="00AF1419" w:rsidRPr="00535DA4">
        <w:rPr>
          <w:rFonts w:ascii="Arial Narrow" w:hAnsi="Arial Narrow"/>
          <w:sz w:val="26"/>
          <w:szCs w:val="26"/>
          <w:lang w:eastAsia="pl-PL"/>
        </w:rPr>
        <w:t xml:space="preserve"> </w:t>
      </w:r>
      <w:r w:rsidRPr="00535DA4">
        <w:rPr>
          <w:rFonts w:ascii="Arial Narrow" w:hAnsi="Arial Narrow"/>
          <w:sz w:val="26"/>
          <w:szCs w:val="26"/>
          <w:lang w:eastAsia="pl-PL"/>
        </w:rPr>
        <w:t>za pisemną zgodą rodziców/opiekunów prawnych.</w:t>
      </w:r>
      <w:r w:rsidR="002A0F16">
        <w:rPr>
          <w:rFonts w:ascii="Arial Narrow" w:hAnsi="Arial Narrow"/>
          <w:sz w:val="26"/>
          <w:szCs w:val="26"/>
          <w:lang w:eastAsia="pl-PL"/>
        </w:rPr>
        <w:t xml:space="preserve"> Zgoda obojga rodziców.</w:t>
      </w:r>
    </w:p>
    <w:p w:rsidR="002D024F" w:rsidRPr="00535DA4" w:rsidRDefault="002D024F" w:rsidP="002D024F">
      <w:pPr>
        <w:pStyle w:val="Akapitzlist"/>
        <w:numPr>
          <w:ilvl w:val="1"/>
          <w:numId w:val="23"/>
        </w:numPr>
        <w:spacing w:before="100" w:beforeAutospacing="1" w:after="100" w:afterAutospacing="1" w:line="240" w:lineRule="auto"/>
        <w:rPr>
          <w:rFonts w:ascii="Arial Narrow" w:hAnsi="Arial Narrow"/>
          <w:sz w:val="26"/>
          <w:szCs w:val="26"/>
          <w:lang w:eastAsia="pl-PL"/>
        </w:rPr>
      </w:pPr>
      <w:r w:rsidRPr="00535DA4">
        <w:rPr>
          <w:rFonts w:ascii="Arial Narrow" w:hAnsi="Arial Narrow"/>
          <w:sz w:val="26"/>
          <w:szCs w:val="26"/>
          <w:lang w:eastAsia="pl-PL"/>
        </w:rPr>
        <w:t xml:space="preserve">Osoby poniżej 16 roku tylko pod opieką rodziców/opiekunów prawnych na </w:t>
      </w:r>
      <w:r w:rsidR="00AF1419" w:rsidRPr="00535DA4">
        <w:rPr>
          <w:rFonts w:ascii="Arial Narrow" w:hAnsi="Arial Narrow"/>
          <w:sz w:val="26"/>
          <w:szCs w:val="26"/>
          <w:lang w:eastAsia="pl-PL"/>
        </w:rPr>
        <w:t xml:space="preserve">ich </w:t>
      </w:r>
      <w:r w:rsidRPr="00535DA4">
        <w:rPr>
          <w:rFonts w:ascii="Arial Narrow" w:hAnsi="Arial Narrow"/>
          <w:sz w:val="26"/>
          <w:szCs w:val="26"/>
          <w:lang w:eastAsia="pl-PL"/>
        </w:rPr>
        <w:t xml:space="preserve"> wyłączną odpowiedzialność.</w:t>
      </w:r>
    </w:p>
    <w:p w:rsidR="002D024F" w:rsidRPr="00535DA4" w:rsidRDefault="002D024F" w:rsidP="008C261F">
      <w:pPr>
        <w:pStyle w:val="Akapitzlist"/>
        <w:numPr>
          <w:ilvl w:val="1"/>
          <w:numId w:val="23"/>
        </w:numPr>
        <w:spacing w:before="100" w:beforeAutospacing="1" w:after="100" w:afterAutospacing="1" w:line="240" w:lineRule="auto"/>
        <w:rPr>
          <w:rFonts w:ascii="Arial Narrow" w:hAnsi="Arial Narrow"/>
          <w:sz w:val="26"/>
          <w:szCs w:val="26"/>
          <w:lang w:eastAsia="pl-PL"/>
        </w:rPr>
      </w:pPr>
      <w:r w:rsidRPr="00535DA4">
        <w:rPr>
          <w:rFonts w:ascii="Arial Narrow" w:hAnsi="Arial Narrow"/>
          <w:sz w:val="26"/>
          <w:szCs w:val="26"/>
          <w:lang w:eastAsia="pl-PL"/>
        </w:rPr>
        <w:t>Warunkiem uczestnictwa jest złożenie w siedzibie Stowarzyszenia LGD wypełnionej karty zgłoszenia najpóźniej na 7 dni przed datą rozpoczęcia spływu</w:t>
      </w:r>
      <w:r w:rsidR="008C261F" w:rsidRPr="00535DA4">
        <w:rPr>
          <w:rFonts w:ascii="Arial Narrow" w:hAnsi="Arial Narrow"/>
          <w:sz w:val="26"/>
          <w:szCs w:val="26"/>
          <w:lang w:eastAsia="pl-PL"/>
        </w:rPr>
        <w:t xml:space="preserve"> </w:t>
      </w:r>
      <w:proofErr w:type="spellStart"/>
      <w:r w:rsidR="008C261F" w:rsidRPr="00535DA4">
        <w:rPr>
          <w:rFonts w:ascii="Arial Narrow" w:hAnsi="Arial Narrow"/>
          <w:sz w:val="26"/>
          <w:szCs w:val="26"/>
          <w:lang w:eastAsia="pl-PL"/>
        </w:rPr>
        <w:t>tj</w:t>
      </w:r>
      <w:proofErr w:type="spellEnd"/>
      <w:r w:rsidR="008C261F" w:rsidRPr="00535DA4">
        <w:rPr>
          <w:rFonts w:ascii="Arial Narrow" w:hAnsi="Arial Narrow"/>
          <w:sz w:val="26"/>
          <w:szCs w:val="26"/>
          <w:lang w:eastAsia="pl-PL"/>
        </w:rPr>
        <w:t xml:space="preserve"> najpóźniej do dnia 6 lipca 2018 r. </w:t>
      </w:r>
    </w:p>
    <w:p w:rsidR="002D024F" w:rsidRPr="00535DA4" w:rsidRDefault="002D024F" w:rsidP="002D024F">
      <w:pPr>
        <w:pStyle w:val="Akapitzlist"/>
        <w:numPr>
          <w:ilvl w:val="1"/>
          <w:numId w:val="23"/>
        </w:numPr>
        <w:spacing w:before="100" w:beforeAutospacing="1" w:after="100" w:afterAutospacing="1" w:line="240" w:lineRule="auto"/>
        <w:rPr>
          <w:rFonts w:ascii="Arial Narrow" w:hAnsi="Arial Narrow"/>
          <w:sz w:val="26"/>
          <w:szCs w:val="26"/>
          <w:lang w:eastAsia="pl-PL"/>
        </w:rPr>
      </w:pPr>
      <w:r w:rsidRPr="00535DA4">
        <w:rPr>
          <w:rFonts w:ascii="Arial Narrow" w:hAnsi="Arial Narrow"/>
          <w:sz w:val="26"/>
          <w:szCs w:val="26"/>
          <w:lang w:eastAsia="pl-PL"/>
        </w:rPr>
        <w:t>Udział w imprezie jest bezpłatny.</w:t>
      </w:r>
    </w:p>
    <w:p w:rsidR="002D024F" w:rsidRPr="00535DA4" w:rsidRDefault="002D024F" w:rsidP="002D024F">
      <w:pPr>
        <w:pStyle w:val="Akapitzlist"/>
        <w:numPr>
          <w:ilvl w:val="1"/>
          <w:numId w:val="23"/>
        </w:numPr>
        <w:spacing w:before="100" w:beforeAutospacing="1" w:after="100" w:afterAutospacing="1" w:line="240" w:lineRule="auto"/>
        <w:rPr>
          <w:rFonts w:ascii="Arial Narrow" w:hAnsi="Arial Narrow"/>
          <w:sz w:val="26"/>
          <w:szCs w:val="26"/>
          <w:lang w:eastAsia="pl-PL"/>
        </w:rPr>
      </w:pPr>
      <w:r w:rsidRPr="00535DA4">
        <w:rPr>
          <w:rFonts w:ascii="Arial Narrow" w:hAnsi="Arial Narrow"/>
          <w:sz w:val="26"/>
          <w:szCs w:val="26"/>
          <w:lang w:eastAsia="pl-PL"/>
        </w:rPr>
        <w:t>Uczestnik ma obowiązek poinformować o rezygnacji z</w:t>
      </w:r>
      <w:r w:rsidR="008C261F" w:rsidRPr="00535DA4">
        <w:rPr>
          <w:rFonts w:ascii="Arial Narrow" w:hAnsi="Arial Narrow"/>
          <w:sz w:val="26"/>
          <w:szCs w:val="26"/>
          <w:lang w:eastAsia="pl-PL"/>
        </w:rPr>
        <w:t xml:space="preserve"> udziału w  spływie</w:t>
      </w:r>
      <w:r w:rsidRPr="00535DA4">
        <w:rPr>
          <w:rFonts w:ascii="Arial Narrow" w:hAnsi="Arial Narrow"/>
          <w:sz w:val="26"/>
          <w:szCs w:val="26"/>
          <w:lang w:eastAsia="pl-PL"/>
        </w:rPr>
        <w:t xml:space="preserve"> kajakow</w:t>
      </w:r>
      <w:r w:rsidR="008C261F" w:rsidRPr="00535DA4">
        <w:rPr>
          <w:rFonts w:ascii="Arial Narrow" w:hAnsi="Arial Narrow"/>
          <w:sz w:val="26"/>
          <w:szCs w:val="26"/>
          <w:lang w:eastAsia="pl-PL"/>
        </w:rPr>
        <w:t xml:space="preserve">ym </w:t>
      </w:r>
      <w:r w:rsidRPr="00535DA4">
        <w:rPr>
          <w:rFonts w:ascii="Arial Narrow" w:hAnsi="Arial Narrow"/>
          <w:sz w:val="26"/>
          <w:szCs w:val="26"/>
          <w:lang w:eastAsia="pl-PL"/>
        </w:rPr>
        <w:t>w terminie nie później niż 3 dni przed rozpoczęciem spływu kajakowego.</w:t>
      </w:r>
    </w:p>
    <w:p w:rsidR="002D024F" w:rsidRPr="00535DA4" w:rsidRDefault="002D024F" w:rsidP="002D024F">
      <w:pPr>
        <w:pStyle w:val="Akapitzlist"/>
        <w:numPr>
          <w:ilvl w:val="1"/>
          <w:numId w:val="23"/>
        </w:numPr>
        <w:spacing w:before="100" w:beforeAutospacing="1" w:after="100" w:afterAutospacing="1" w:line="240" w:lineRule="auto"/>
        <w:rPr>
          <w:rFonts w:ascii="Arial Narrow" w:hAnsi="Arial Narrow"/>
          <w:sz w:val="26"/>
          <w:szCs w:val="26"/>
          <w:lang w:eastAsia="pl-PL"/>
        </w:rPr>
      </w:pPr>
      <w:r w:rsidRPr="00535DA4">
        <w:rPr>
          <w:rFonts w:ascii="Arial Narrow" w:hAnsi="Arial Narrow"/>
          <w:sz w:val="26"/>
          <w:szCs w:val="26"/>
          <w:lang w:eastAsia="pl-PL"/>
        </w:rPr>
        <w:t>Ilość miejsc jest ograniczona, decyduje kolejność zgłoszeń.</w:t>
      </w:r>
    </w:p>
    <w:p w:rsidR="002D024F" w:rsidRPr="00535DA4" w:rsidRDefault="002D024F" w:rsidP="002D024F">
      <w:pPr>
        <w:pStyle w:val="Akapitzlist"/>
        <w:numPr>
          <w:ilvl w:val="1"/>
          <w:numId w:val="23"/>
        </w:numPr>
        <w:spacing w:before="100" w:beforeAutospacing="1" w:after="100" w:afterAutospacing="1" w:line="240" w:lineRule="auto"/>
        <w:rPr>
          <w:rFonts w:ascii="Arial Narrow" w:hAnsi="Arial Narrow"/>
          <w:sz w:val="26"/>
          <w:szCs w:val="26"/>
          <w:lang w:eastAsia="pl-PL"/>
        </w:rPr>
      </w:pPr>
      <w:r w:rsidRPr="00535DA4">
        <w:rPr>
          <w:rFonts w:ascii="Arial Narrow" w:hAnsi="Arial Narrow"/>
          <w:sz w:val="26"/>
          <w:szCs w:val="26"/>
          <w:lang w:eastAsia="pl-PL"/>
        </w:rPr>
        <w:lastRenderedPageBreak/>
        <w:t>Warunkiem uczestnictwa w spływie jest okazanie dokumentu tożsamości oraz ewentualnie deklaracji rodziców osoby niepełnoletniej w miejscu rejestracji przed spływem w dniu</w:t>
      </w:r>
      <w:r w:rsidR="00322C06" w:rsidRPr="00535DA4">
        <w:rPr>
          <w:rFonts w:ascii="Arial Narrow" w:hAnsi="Arial Narrow"/>
          <w:sz w:val="26"/>
          <w:szCs w:val="26"/>
          <w:lang w:eastAsia="pl-PL"/>
        </w:rPr>
        <w:t xml:space="preserve"> 14 lipca 2018 r.</w:t>
      </w:r>
      <w:r w:rsidRPr="00535DA4">
        <w:rPr>
          <w:rFonts w:ascii="Arial Narrow" w:hAnsi="Arial Narrow"/>
          <w:sz w:val="26"/>
          <w:szCs w:val="26"/>
          <w:lang w:eastAsia="pl-PL"/>
        </w:rPr>
        <w:t xml:space="preserve"> oraz podpisanie listy obecności.</w:t>
      </w:r>
    </w:p>
    <w:p w:rsidR="002D024F" w:rsidRPr="00535DA4" w:rsidRDefault="00561E8E" w:rsidP="002D024F">
      <w:pPr>
        <w:pStyle w:val="Akapitzlist"/>
        <w:numPr>
          <w:ilvl w:val="1"/>
          <w:numId w:val="23"/>
        </w:numPr>
        <w:spacing w:before="100" w:beforeAutospacing="1" w:after="100" w:afterAutospacing="1" w:line="240" w:lineRule="auto"/>
        <w:rPr>
          <w:rFonts w:ascii="Arial Narrow" w:hAnsi="Arial Narrow"/>
          <w:sz w:val="26"/>
          <w:szCs w:val="26"/>
          <w:lang w:eastAsia="pl-PL"/>
        </w:rPr>
      </w:pPr>
      <w:r w:rsidRPr="00535DA4">
        <w:rPr>
          <w:rFonts w:ascii="Arial Narrow" w:hAnsi="Arial Narrow"/>
          <w:sz w:val="26"/>
          <w:szCs w:val="26"/>
          <w:lang w:eastAsia="pl-PL"/>
        </w:rPr>
        <w:t xml:space="preserve">Ze względu na to, że impreza jest ogólnodostępna oraz dobrowolna, </w:t>
      </w:r>
      <w:r w:rsidR="002D024F" w:rsidRPr="00535DA4">
        <w:rPr>
          <w:rFonts w:ascii="Arial Narrow" w:hAnsi="Arial Narrow"/>
          <w:sz w:val="26"/>
          <w:szCs w:val="26"/>
          <w:lang w:eastAsia="pl-PL"/>
        </w:rPr>
        <w:t xml:space="preserve">Uczestnicy spływu wyrażają zgodę na publikację </w:t>
      </w:r>
      <w:r w:rsidRPr="00535DA4">
        <w:rPr>
          <w:rFonts w:ascii="Arial Narrow" w:hAnsi="Arial Narrow"/>
          <w:sz w:val="26"/>
          <w:szCs w:val="26"/>
          <w:lang w:eastAsia="pl-PL"/>
        </w:rPr>
        <w:t xml:space="preserve">swojego </w:t>
      </w:r>
      <w:r w:rsidR="002D024F" w:rsidRPr="00535DA4">
        <w:rPr>
          <w:rFonts w:ascii="Arial Narrow" w:hAnsi="Arial Narrow"/>
          <w:sz w:val="26"/>
          <w:szCs w:val="26"/>
          <w:lang w:eastAsia="pl-PL"/>
        </w:rPr>
        <w:t>wizerunk</w:t>
      </w:r>
      <w:r w:rsidRPr="00535DA4">
        <w:rPr>
          <w:rFonts w:ascii="Arial Narrow" w:hAnsi="Arial Narrow"/>
          <w:sz w:val="26"/>
          <w:szCs w:val="26"/>
          <w:lang w:eastAsia="pl-PL"/>
        </w:rPr>
        <w:t xml:space="preserve">u </w:t>
      </w:r>
      <w:r w:rsidR="002D024F" w:rsidRPr="00535DA4">
        <w:rPr>
          <w:rFonts w:ascii="Arial Narrow" w:hAnsi="Arial Narrow"/>
          <w:sz w:val="26"/>
          <w:szCs w:val="26"/>
          <w:lang w:eastAsia="pl-PL"/>
        </w:rPr>
        <w:t>w relacjach  z przebiegu imprezy, zamieszczonych w materiałach promocyjnych Organizatora</w:t>
      </w:r>
      <w:r w:rsidRPr="00535DA4">
        <w:rPr>
          <w:rFonts w:ascii="Arial Narrow" w:hAnsi="Arial Narrow"/>
          <w:sz w:val="26"/>
          <w:szCs w:val="26"/>
          <w:lang w:eastAsia="pl-PL"/>
        </w:rPr>
        <w:t>.</w:t>
      </w:r>
      <w:r w:rsidR="002D024F" w:rsidRPr="00535DA4">
        <w:rPr>
          <w:rFonts w:ascii="Arial Narrow" w:hAnsi="Arial Narrow"/>
          <w:sz w:val="26"/>
          <w:szCs w:val="26"/>
          <w:lang w:eastAsia="pl-PL"/>
        </w:rPr>
        <w:t>.</w:t>
      </w:r>
    </w:p>
    <w:p w:rsidR="002D024F" w:rsidRPr="00535DA4" w:rsidRDefault="002D024F" w:rsidP="002D024F">
      <w:pPr>
        <w:spacing w:before="100" w:beforeAutospacing="1" w:after="100" w:afterAutospacing="1"/>
        <w:rPr>
          <w:rFonts w:ascii="Arial Narrow" w:hAnsi="Arial Narrow"/>
          <w:b/>
          <w:sz w:val="26"/>
          <w:szCs w:val="26"/>
        </w:rPr>
      </w:pPr>
      <w:r w:rsidRPr="00535DA4">
        <w:rPr>
          <w:rFonts w:ascii="Arial Narrow" w:hAnsi="Arial Narrow"/>
          <w:b/>
          <w:sz w:val="26"/>
          <w:szCs w:val="26"/>
        </w:rPr>
        <w:t>ZAPISY UCZESTNIKÓW</w:t>
      </w:r>
    </w:p>
    <w:p w:rsidR="002A0F16" w:rsidRDefault="00561E8E" w:rsidP="002D024F">
      <w:pPr>
        <w:spacing w:before="100" w:beforeAutospacing="1" w:after="100" w:afterAutospacing="1"/>
        <w:rPr>
          <w:rFonts w:ascii="Arial Narrow" w:hAnsi="Arial Narrow"/>
          <w:sz w:val="26"/>
          <w:szCs w:val="26"/>
        </w:rPr>
      </w:pPr>
      <w:r w:rsidRPr="00535DA4">
        <w:rPr>
          <w:rFonts w:ascii="Arial Narrow" w:hAnsi="Arial Narrow"/>
          <w:sz w:val="26"/>
          <w:szCs w:val="26"/>
        </w:rPr>
        <w:t xml:space="preserve">Zgłoszenia należy dokonać osobiście w siedzibie </w:t>
      </w:r>
      <w:bookmarkStart w:id="0" w:name="_GoBack"/>
      <w:bookmarkEnd w:id="0"/>
      <w:r w:rsidRPr="00535DA4">
        <w:rPr>
          <w:rFonts w:ascii="Arial Narrow" w:hAnsi="Arial Narrow"/>
          <w:sz w:val="26"/>
          <w:szCs w:val="26"/>
        </w:rPr>
        <w:t xml:space="preserve">Biura Stowarzyszenia w Rykach przy ul. Żytniej 8 w formie pisemnej. Osoby zgłaszające chęć uczestnictwa </w:t>
      </w:r>
      <w:r w:rsidR="0053136D" w:rsidRPr="00535DA4">
        <w:rPr>
          <w:rFonts w:ascii="Arial Narrow" w:hAnsi="Arial Narrow"/>
          <w:sz w:val="26"/>
          <w:szCs w:val="26"/>
        </w:rPr>
        <w:t xml:space="preserve">składają komplet </w:t>
      </w:r>
      <w:r w:rsidR="00DA070F" w:rsidRPr="00535DA4">
        <w:rPr>
          <w:rFonts w:ascii="Arial Narrow" w:hAnsi="Arial Narrow"/>
          <w:sz w:val="26"/>
          <w:szCs w:val="26"/>
        </w:rPr>
        <w:t xml:space="preserve">dokumentów niezbędnych w celu udzielenia wsparcia m. in. </w:t>
      </w:r>
      <w:r w:rsidR="0053136D" w:rsidRPr="00535DA4">
        <w:rPr>
          <w:rFonts w:ascii="Arial Narrow" w:hAnsi="Arial Narrow"/>
          <w:sz w:val="26"/>
          <w:szCs w:val="26"/>
        </w:rPr>
        <w:t>deklarację uczestnictwa</w:t>
      </w:r>
      <w:r w:rsidR="00DA070F" w:rsidRPr="00535DA4">
        <w:rPr>
          <w:rFonts w:ascii="Arial Narrow" w:hAnsi="Arial Narrow"/>
          <w:sz w:val="26"/>
          <w:szCs w:val="26"/>
        </w:rPr>
        <w:t xml:space="preserve">, </w:t>
      </w:r>
      <w:r w:rsidR="0053136D" w:rsidRPr="00535DA4">
        <w:rPr>
          <w:rFonts w:ascii="Arial Narrow" w:hAnsi="Arial Narrow"/>
          <w:sz w:val="26"/>
          <w:szCs w:val="26"/>
        </w:rPr>
        <w:t xml:space="preserve">zgodę na przetwarzanie swoich danych osobowych, </w:t>
      </w:r>
      <w:r w:rsidR="00DA070F" w:rsidRPr="00535DA4">
        <w:rPr>
          <w:rFonts w:ascii="Arial Narrow" w:hAnsi="Arial Narrow"/>
          <w:sz w:val="26"/>
          <w:szCs w:val="26"/>
        </w:rPr>
        <w:t xml:space="preserve">zgodę na wykorzystanie </w:t>
      </w:r>
      <w:r w:rsidR="00B56331" w:rsidRPr="00535DA4">
        <w:rPr>
          <w:rFonts w:ascii="Arial Narrow" w:hAnsi="Arial Narrow"/>
          <w:sz w:val="26"/>
          <w:szCs w:val="26"/>
        </w:rPr>
        <w:t xml:space="preserve">swojego wizerunku w </w:t>
      </w:r>
      <w:r w:rsidR="00DA070F" w:rsidRPr="00535DA4">
        <w:rPr>
          <w:rFonts w:ascii="Arial Narrow" w:hAnsi="Arial Narrow"/>
          <w:sz w:val="26"/>
          <w:szCs w:val="26"/>
        </w:rPr>
        <w:t xml:space="preserve">dokumentacji zdjęciowej w celu promocji, monitoringu, ewaluacji, </w:t>
      </w:r>
      <w:r w:rsidR="002A0F16">
        <w:rPr>
          <w:rFonts w:ascii="Arial Narrow" w:hAnsi="Arial Narrow"/>
          <w:sz w:val="26"/>
          <w:szCs w:val="26"/>
        </w:rPr>
        <w:t>realizacji umowy nr 00003-6936-UM0320003/17</w:t>
      </w:r>
    </w:p>
    <w:p w:rsidR="00561E8E" w:rsidRPr="00535DA4" w:rsidRDefault="00B56331" w:rsidP="002D024F">
      <w:pPr>
        <w:spacing w:before="100" w:beforeAutospacing="1" w:after="100" w:afterAutospacing="1"/>
        <w:rPr>
          <w:rFonts w:ascii="Arial Narrow" w:hAnsi="Arial Narrow"/>
          <w:sz w:val="26"/>
          <w:szCs w:val="26"/>
        </w:rPr>
      </w:pPr>
      <w:r w:rsidRPr="00535DA4">
        <w:rPr>
          <w:rFonts w:ascii="Arial Narrow" w:hAnsi="Arial Narrow"/>
          <w:sz w:val="26"/>
          <w:szCs w:val="26"/>
        </w:rPr>
        <w:t xml:space="preserve">Uczestnik wydarzenia składa </w:t>
      </w:r>
      <w:r w:rsidR="00230312" w:rsidRPr="00535DA4">
        <w:rPr>
          <w:rFonts w:ascii="Arial Narrow" w:hAnsi="Arial Narrow"/>
          <w:sz w:val="26"/>
          <w:szCs w:val="26"/>
        </w:rPr>
        <w:t xml:space="preserve"> </w:t>
      </w:r>
      <w:r w:rsidR="0053136D" w:rsidRPr="00535DA4">
        <w:rPr>
          <w:rFonts w:ascii="Arial Narrow" w:hAnsi="Arial Narrow"/>
          <w:sz w:val="26"/>
          <w:szCs w:val="26"/>
        </w:rPr>
        <w:t xml:space="preserve">oświadczenie o zapoznaniu się z niniejszym regulaminem. </w:t>
      </w:r>
    </w:p>
    <w:p w:rsidR="0053136D" w:rsidRPr="00535DA4" w:rsidRDefault="0053136D" w:rsidP="002D024F">
      <w:pPr>
        <w:spacing w:before="100" w:beforeAutospacing="1" w:after="100" w:afterAutospacing="1"/>
        <w:rPr>
          <w:rFonts w:ascii="Arial Narrow" w:hAnsi="Arial Narrow"/>
          <w:sz w:val="26"/>
          <w:szCs w:val="26"/>
        </w:rPr>
      </w:pPr>
      <w:r w:rsidRPr="00535DA4">
        <w:rPr>
          <w:rFonts w:ascii="Arial Narrow" w:hAnsi="Arial Narrow"/>
          <w:sz w:val="26"/>
          <w:szCs w:val="26"/>
        </w:rPr>
        <w:t xml:space="preserve">Brak </w:t>
      </w:r>
      <w:r w:rsidR="00C73A7C" w:rsidRPr="00535DA4">
        <w:rPr>
          <w:rFonts w:ascii="Arial Narrow" w:hAnsi="Arial Narrow"/>
          <w:sz w:val="26"/>
          <w:szCs w:val="26"/>
        </w:rPr>
        <w:t xml:space="preserve">kompletnej deklaracji lub wymaganych oświadczeń  wskazanych  w dokumentacji naboru na spływ kajakowy </w:t>
      </w:r>
      <w:r w:rsidR="00B56331" w:rsidRPr="00535DA4">
        <w:rPr>
          <w:rFonts w:ascii="Arial Narrow" w:hAnsi="Arial Narrow"/>
          <w:sz w:val="26"/>
          <w:szCs w:val="26"/>
        </w:rPr>
        <w:t xml:space="preserve">uniemożliwia </w:t>
      </w:r>
      <w:r w:rsidR="00DA070F" w:rsidRPr="00535DA4">
        <w:rPr>
          <w:rFonts w:ascii="Arial Narrow" w:hAnsi="Arial Narrow"/>
          <w:sz w:val="26"/>
          <w:szCs w:val="26"/>
        </w:rPr>
        <w:t xml:space="preserve">udział  </w:t>
      </w:r>
      <w:r w:rsidR="00B56331" w:rsidRPr="00535DA4">
        <w:rPr>
          <w:rFonts w:ascii="Arial Narrow" w:hAnsi="Arial Narrow"/>
          <w:sz w:val="26"/>
          <w:szCs w:val="26"/>
        </w:rPr>
        <w:t xml:space="preserve">w wydarzeniu i </w:t>
      </w:r>
      <w:proofErr w:type="spellStart"/>
      <w:r w:rsidR="00DA070F" w:rsidRPr="00535DA4">
        <w:rPr>
          <w:rFonts w:ascii="Arial Narrow" w:hAnsi="Arial Narrow"/>
          <w:sz w:val="26"/>
          <w:szCs w:val="26"/>
        </w:rPr>
        <w:t>i</w:t>
      </w:r>
      <w:proofErr w:type="spellEnd"/>
      <w:r w:rsidR="00DA070F" w:rsidRPr="00535DA4">
        <w:rPr>
          <w:rFonts w:ascii="Arial Narrow" w:hAnsi="Arial Narrow"/>
          <w:sz w:val="26"/>
          <w:szCs w:val="26"/>
        </w:rPr>
        <w:t xml:space="preserve"> korzystania ze wsp</w:t>
      </w:r>
      <w:r w:rsidR="006B507B" w:rsidRPr="00535DA4">
        <w:rPr>
          <w:rFonts w:ascii="Arial Narrow" w:hAnsi="Arial Narrow"/>
          <w:sz w:val="26"/>
          <w:szCs w:val="26"/>
        </w:rPr>
        <w:t>a</w:t>
      </w:r>
      <w:r w:rsidR="00DA070F" w:rsidRPr="00535DA4">
        <w:rPr>
          <w:rFonts w:ascii="Arial Narrow" w:hAnsi="Arial Narrow"/>
          <w:sz w:val="26"/>
          <w:szCs w:val="26"/>
        </w:rPr>
        <w:t>rcia.</w:t>
      </w:r>
    </w:p>
    <w:p w:rsidR="002A0F16" w:rsidRDefault="00AF1419" w:rsidP="002A0F16">
      <w:pPr>
        <w:spacing w:before="100" w:beforeAutospacing="1" w:after="100" w:afterAutospacing="1"/>
        <w:rPr>
          <w:rFonts w:ascii="Arial Narrow" w:hAnsi="Arial Narrow"/>
          <w:sz w:val="26"/>
          <w:szCs w:val="26"/>
        </w:rPr>
      </w:pPr>
      <w:r w:rsidRPr="00535DA4">
        <w:rPr>
          <w:rFonts w:ascii="Arial Narrow" w:hAnsi="Arial Narrow"/>
          <w:sz w:val="26"/>
          <w:szCs w:val="26"/>
        </w:rPr>
        <w:t>Dane osobowe u</w:t>
      </w:r>
      <w:r w:rsidR="002D024F" w:rsidRPr="00535DA4">
        <w:rPr>
          <w:rFonts w:ascii="Arial Narrow" w:hAnsi="Arial Narrow"/>
          <w:sz w:val="26"/>
          <w:szCs w:val="26"/>
        </w:rPr>
        <w:t>czestników  spływ kajakow</w:t>
      </w:r>
      <w:r w:rsidRPr="00535DA4">
        <w:rPr>
          <w:rFonts w:ascii="Arial Narrow" w:hAnsi="Arial Narrow"/>
          <w:sz w:val="26"/>
          <w:szCs w:val="26"/>
        </w:rPr>
        <w:t xml:space="preserve">ego </w:t>
      </w:r>
      <w:r w:rsidR="002D024F" w:rsidRPr="00535DA4">
        <w:rPr>
          <w:rFonts w:ascii="Arial Narrow" w:hAnsi="Arial Narrow"/>
          <w:sz w:val="26"/>
          <w:szCs w:val="26"/>
        </w:rPr>
        <w:t>organizowan</w:t>
      </w:r>
      <w:r w:rsidRPr="00535DA4">
        <w:rPr>
          <w:rFonts w:ascii="Arial Narrow" w:hAnsi="Arial Narrow"/>
          <w:sz w:val="26"/>
          <w:szCs w:val="26"/>
        </w:rPr>
        <w:t xml:space="preserve">ego </w:t>
      </w:r>
      <w:r w:rsidR="002D024F" w:rsidRPr="00535DA4">
        <w:rPr>
          <w:rFonts w:ascii="Arial Narrow" w:hAnsi="Arial Narrow"/>
          <w:sz w:val="26"/>
          <w:szCs w:val="26"/>
        </w:rPr>
        <w:t xml:space="preserve">przez Stowarzyszenie Lokalna Grupa Działania „Lepsza Przyszłość Ziemi Ryckiej”  </w:t>
      </w:r>
      <w:r w:rsidRPr="00535DA4">
        <w:rPr>
          <w:rFonts w:ascii="Arial Narrow" w:hAnsi="Arial Narrow"/>
          <w:sz w:val="26"/>
          <w:szCs w:val="26"/>
        </w:rPr>
        <w:t>należy podać w karcie zgłoszenia.  Dane osobowe niezbędne są celem ubezpieczeni</w:t>
      </w:r>
      <w:r w:rsidR="00B35BE2" w:rsidRPr="00535DA4">
        <w:rPr>
          <w:rFonts w:ascii="Arial Narrow" w:hAnsi="Arial Narrow"/>
          <w:sz w:val="26"/>
          <w:szCs w:val="26"/>
        </w:rPr>
        <w:t xml:space="preserve">a uczestników spływu kajakowego, prawidłowej realizacji operacji a także w celu </w:t>
      </w:r>
      <w:r w:rsidRPr="00535DA4">
        <w:rPr>
          <w:rFonts w:ascii="Arial Narrow" w:hAnsi="Arial Narrow"/>
          <w:sz w:val="26"/>
          <w:szCs w:val="26"/>
        </w:rPr>
        <w:t>monitoringu, ewaluacji</w:t>
      </w:r>
      <w:r w:rsidR="002A0F16">
        <w:rPr>
          <w:rFonts w:ascii="Arial Narrow" w:hAnsi="Arial Narrow"/>
          <w:sz w:val="26"/>
          <w:szCs w:val="26"/>
        </w:rPr>
        <w:t>, promocji, realizacji umowy nr 00003-6936-UM0320003/17</w:t>
      </w:r>
    </w:p>
    <w:p w:rsidR="00B35BE2" w:rsidRPr="00535DA4" w:rsidRDefault="00B35BE2" w:rsidP="002D024F">
      <w:pPr>
        <w:spacing w:before="100" w:beforeAutospacing="1" w:after="100" w:afterAutospacing="1"/>
        <w:rPr>
          <w:rFonts w:ascii="Arial Narrow" w:hAnsi="Arial Narrow"/>
          <w:sz w:val="26"/>
          <w:szCs w:val="26"/>
        </w:rPr>
      </w:pPr>
    </w:p>
    <w:p w:rsidR="005404F5" w:rsidRPr="00535DA4" w:rsidRDefault="00B35BE2" w:rsidP="002D024F">
      <w:pPr>
        <w:spacing w:before="100" w:beforeAutospacing="1" w:after="100" w:afterAutospacing="1"/>
        <w:rPr>
          <w:rFonts w:ascii="Arial Narrow" w:hAnsi="Arial Narrow"/>
          <w:sz w:val="26"/>
          <w:szCs w:val="26"/>
        </w:rPr>
      </w:pPr>
      <w:r w:rsidRPr="00535DA4">
        <w:rPr>
          <w:rFonts w:ascii="Arial Narrow" w:hAnsi="Arial Narrow"/>
          <w:sz w:val="26"/>
          <w:szCs w:val="26"/>
        </w:rPr>
        <w:t>OCHRONA DANYCH OSOBOWYCH</w:t>
      </w:r>
    </w:p>
    <w:tbl>
      <w:tblPr>
        <w:tblW w:w="15855" w:type="dxa"/>
        <w:tblCellSpacing w:w="15" w:type="dxa"/>
        <w:shd w:val="clear" w:color="auto" w:fill="FFFFFF"/>
        <w:tblCellMar>
          <w:top w:w="15" w:type="dxa"/>
          <w:left w:w="15" w:type="dxa"/>
          <w:bottom w:w="15" w:type="dxa"/>
          <w:right w:w="15" w:type="dxa"/>
        </w:tblCellMar>
        <w:tblLook w:val="04A0"/>
      </w:tblPr>
      <w:tblGrid>
        <w:gridCol w:w="15855"/>
      </w:tblGrid>
      <w:tr w:rsidR="00535DA4" w:rsidRPr="00535DA4" w:rsidTr="00B35BE2">
        <w:trPr>
          <w:tblCellSpacing w:w="15" w:type="dxa"/>
        </w:trPr>
        <w:tc>
          <w:tcPr>
            <w:tcW w:w="0" w:type="auto"/>
            <w:shd w:val="clear" w:color="auto" w:fill="FFFFFF"/>
            <w:vAlign w:val="center"/>
            <w:hideMark/>
          </w:tcPr>
          <w:tbl>
            <w:tblPr>
              <w:tblW w:w="9090" w:type="dxa"/>
              <w:tblCellSpacing w:w="15" w:type="dxa"/>
              <w:tblCellMar>
                <w:top w:w="15" w:type="dxa"/>
                <w:left w:w="15" w:type="dxa"/>
                <w:bottom w:w="15" w:type="dxa"/>
                <w:right w:w="15" w:type="dxa"/>
              </w:tblCellMar>
              <w:tblLook w:val="04A0"/>
            </w:tblPr>
            <w:tblGrid>
              <w:gridCol w:w="9090"/>
            </w:tblGrid>
            <w:tr w:rsidR="00535DA4" w:rsidRPr="00535DA4" w:rsidTr="005404F5">
              <w:trPr>
                <w:tblCellSpacing w:w="15" w:type="dxa"/>
              </w:trPr>
              <w:tc>
                <w:tcPr>
                  <w:tcW w:w="0" w:type="auto"/>
                  <w:vAlign w:val="center"/>
                  <w:hideMark/>
                </w:tcPr>
                <w:p w:rsidR="00EC2EE2" w:rsidRPr="00535DA4" w:rsidRDefault="00B35BE2" w:rsidP="00EC2EE2">
                  <w:pPr>
                    <w:pStyle w:val="NormalnyWeb"/>
                    <w:rPr>
                      <w:rFonts w:ascii="Arial Narrow" w:hAnsi="Arial Narrow" w:cs="Arial"/>
                    </w:rPr>
                  </w:pPr>
                  <w:r w:rsidRPr="00535DA4">
                    <w:rPr>
                      <w:rFonts w:ascii="Arial Narrow" w:hAnsi="Arial Narrow" w:cs="Arial"/>
                    </w:rPr>
                    <w:t>Stowarzyszenie Lokalna Grupa Działania informuje, że zgodnie z art. 13 ust. 1 i ust. 2 ogólnego rozporządzenia o ochronie danych osobowych z dnia 27 kwietnia 2016 r. (</w:t>
                  </w:r>
                  <w:r w:rsidRPr="00535DA4">
                    <w:rPr>
                      <w:rStyle w:val="il"/>
                      <w:rFonts w:ascii="Arial Narrow" w:hAnsi="Arial Narrow" w:cs="Arial"/>
                    </w:rPr>
                    <w:t>RODO</w:t>
                  </w:r>
                  <w:r w:rsidRPr="00535DA4">
                    <w:rPr>
                      <w:rFonts w:ascii="Arial Narrow" w:hAnsi="Arial Narrow" w:cs="Arial"/>
                    </w:rPr>
                    <w:t>):</w:t>
                  </w:r>
                </w:p>
                <w:p w:rsidR="00EC2EE2" w:rsidRPr="00535DA4" w:rsidRDefault="00EC2EE2" w:rsidP="00EC2EE2">
                  <w:pPr>
                    <w:pStyle w:val="NormalnyWeb"/>
                    <w:rPr>
                      <w:rFonts w:ascii="Arial Narrow" w:hAnsi="Arial Narrow" w:cs="Arial"/>
                    </w:rPr>
                  </w:pPr>
                  <w:r w:rsidRPr="00535DA4">
                    <w:rPr>
                      <w:rFonts w:ascii="Arial Narrow" w:hAnsi="Arial Narrow" w:cs="Arial"/>
                    </w:rPr>
                    <w:t>1)</w:t>
                  </w:r>
                  <w:r w:rsidR="00B35BE2" w:rsidRPr="00535DA4">
                    <w:rPr>
                      <w:rFonts w:ascii="Arial Narrow" w:hAnsi="Arial Narrow" w:cs="Arial"/>
                    </w:rPr>
                    <w:t>administratorem danych osobowych uczestników spływu kajakowego jest LGD „Lepsza Przyszłość Ziemi Ryckiej”</w:t>
                  </w:r>
                </w:p>
                <w:p w:rsidR="00EC2EE2" w:rsidRPr="00535DA4" w:rsidRDefault="00EC2EE2" w:rsidP="00EC2EE2">
                  <w:pPr>
                    <w:pStyle w:val="NormalnyWeb"/>
                    <w:rPr>
                      <w:rFonts w:ascii="Arial Narrow" w:hAnsi="Arial Narrow" w:cs="Arial"/>
                    </w:rPr>
                  </w:pPr>
                  <w:r w:rsidRPr="00535DA4">
                    <w:rPr>
                      <w:rFonts w:ascii="Arial Narrow" w:hAnsi="Arial Narrow" w:cs="Arial"/>
                    </w:rPr>
                    <w:t xml:space="preserve">2)z administratorem danych osobowych mogą uczestnicy kontaktować się poprzez adres e-mail </w:t>
                  </w:r>
                  <w:hyperlink r:id="rId8" w:history="1">
                    <w:r w:rsidRPr="00535DA4">
                      <w:rPr>
                        <w:rStyle w:val="Hipercze"/>
                        <w:rFonts w:ascii="Arial Narrow" w:hAnsi="Arial Narrow" w:cs="Arial"/>
                        <w:color w:val="auto"/>
                      </w:rPr>
                      <w:t>www.lokalnagrupadzialania.pl</w:t>
                    </w:r>
                  </w:hyperlink>
                  <w:r w:rsidRPr="00535DA4">
                    <w:rPr>
                      <w:rFonts w:ascii="Arial Narrow" w:hAnsi="Arial Narrow" w:cs="Arial"/>
                    </w:rPr>
                    <w:t xml:space="preserve"> lub pisemnie na adres korespondencyjny Stowarzyszenie Lokalna Grupa Działania „Lepsza Przyszłość Ziemi Ryckiej” ul. Żytnia 8, 08-500 Ryki</w:t>
                  </w:r>
                </w:p>
                <w:p w:rsidR="00B35BE2" w:rsidRPr="00535DA4" w:rsidRDefault="00EC2EE2">
                  <w:pPr>
                    <w:pStyle w:val="NormalnyWeb"/>
                    <w:rPr>
                      <w:rFonts w:ascii="Arial Narrow" w:hAnsi="Arial Narrow" w:cs="Arial"/>
                    </w:rPr>
                  </w:pPr>
                  <w:r w:rsidRPr="00535DA4">
                    <w:rPr>
                      <w:rFonts w:ascii="Arial Narrow" w:hAnsi="Arial Narrow" w:cs="Arial"/>
                    </w:rPr>
                    <w:lastRenderedPageBreak/>
                    <w:t>3</w:t>
                  </w:r>
                  <w:r w:rsidR="00B35BE2" w:rsidRPr="00535DA4">
                    <w:rPr>
                      <w:rFonts w:ascii="Arial Narrow" w:hAnsi="Arial Narrow" w:cs="Arial"/>
                    </w:rPr>
                    <w:t xml:space="preserve">) Dane osobowe przetwarzane będą w celu realizacji operacji polegającej  </w:t>
                  </w:r>
                  <w:r w:rsidRPr="00535DA4">
                    <w:rPr>
                      <w:rFonts w:ascii="Arial Narrow" w:hAnsi="Arial Narrow" w:cs="Arial"/>
                    </w:rPr>
                    <w:t xml:space="preserve">na </w:t>
                  </w:r>
                  <w:r w:rsidR="00B35BE2" w:rsidRPr="00535DA4">
                    <w:rPr>
                      <w:rFonts w:ascii="Arial Narrow" w:hAnsi="Arial Narrow" w:cs="Arial"/>
                    </w:rPr>
                    <w:t>organizacji spływu kajakowego, promocji imprezy, promocji PROW 2014-2020, monitoringu, ewaluacji</w:t>
                  </w:r>
                  <w:r w:rsidR="00C73A7C" w:rsidRPr="00535DA4">
                    <w:rPr>
                      <w:rFonts w:ascii="Arial Narrow" w:hAnsi="Arial Narrow" w:cs="Arial"/>
                    </w:rPr>
                    <w:t>, przedłożenia instytucjom publicznym, przetwarzającym dane osobowe na podstawie przepisów oraz podmiotom w celu prawidłowej realizacji umowy np. w celach ubezpieczeniowych</w:t>
                  </w:r>
                  <w:r w:rsidR="00B35BE2" w:rsidRPr="00535DA4">
                    <w:rPr>
                      <w:rFonts w:ascii="Arial Narrow" w:hAnsi="Arial Narrow" w:cs="Arial"/>
                    </w:rPr>
                    <w:t xml:space="preserve"> </w:t>
                  </w:r>
                  <w:r w:rsidR="008563FB" w:rsidRPr="00535DA4">
                    <w:rPr>
                      <w:rFonts w:ascii="Arial Narrow" w:hAnsi="Arial Narrow" w:cs="Arial"/>
                    </w:rPr>
                    <w:t xml:space="preserve"> na </w:t>
                  </w:r>
                  <w:r w:rsidR="00B35BE2" w:rsidRPr="00535DA4">
                    <w:rPr>
                      <w:rFonts w:ascii="Arial Narrow" w:hAnsi="Arial Narrow" w:cs="Arial"/>
                    </w:rPr>
                    <w:t xml:space="preserve">podstawie art. 6 ust 1 </w:t>
                  </w:r>
                  <w:proofErr w:type="spellStart"/>
                  <w:r w:rsidR="00B35BE2" w:rsidRPr="00535DA4">
                    <w:rPr>
                      <w:rFonts w:ascii="Arial Narrow" w:hAnsi="Arial Narrow" w:cs="Arial"/>
                    </w:rPr>
                    <w:t>pkt</w:t>
                  </w:r>
                  <w:proofErr w:type="spellEnd"/>
                  <w:r w:rsidR="00B35BE2" w:rsidRPr="00535DA4">
                    <w:rPr>
                      <w:rFonts w:ascii="Arial Narrow" w:hAnsi="Arial Narrow" w:cs="Arial"/>
                    </w:rPr>
                    <w:t xml:space="preserve"> b </w:t>
                  </w:r>
                  <w:r w:rsidR="00B35BE2" w:rsidRPr="00535DA4">
                    <w:rPr>
                      <w:rStyle w:val="il"/>
                      <w:rFonts w:ascii="Arial Narrow" w:hAnsi="Arial Narrow" w:cs="Arial"/>
                    </w:rPr>
                    <w:t>RODO</w:t>
                  </w:r>
                  <w:r w:rsidR="00B35BE2" w:rsidRPr="00535DA4">
                    <w:rPr>
                      <w:rFonts w:ascii="Arial Narrow" w:hAnsi="Arial Narrow" w:cs="Arial"/>
                    </w:rPr>
                    <w:t>,</w:t>
                  </w:r>
                </w:p>
                <w:p w:rsidR="00EC2EE2" w:rsidRPr="00535DA4" w:rsidRDefault="00EC2EE2" w:rsidP="00F7412A">
                  <w:pPr>
                    <w:pStyle w:val="NormalnyWeb"/>
                    <w:jc w:val="both"/>
                    <w:rPr>
                      <w:rFonts w:ascii="Arial Narrow" w:hAnsi="Arial Narrow" w:cs="Arial"/>
                    </w:rPr>
                  </w:pPr>
                  <w:r w:rsidRPr="00535DA4">
                    <w:rPr>
                      <w:rFonts w:ascii="Arial Narrow" w:hAnsi="Arial Narrow" w:cs="Arial"/>
                    </w:rPr>
                    <w:t xml:space="preserve">4)Zebrane dane osobowe będą przetwarzane przez administratora danych na podstawie rozporządzenia Parlamentu Europejskiego i Rady (UE) 2016/679 z dnia 27 kwietnia 2016 r. w sprawie ochrony osób fizycznych w związku z przetwarzaniem danych osobowych i w sprawie swobodnego przepływu takich danych </w:t>
                  </w:r>
                  <w:r w:rsidR="00F7412A" w:rsidRPr="00535DA4">
                    <w:rPr>
                      <w:rFonts w:ascii="Arial Narrow" w:hAnsi="Arial Narrow" w:cs="Arial"/>
                    </w:rPr>
                    <w:t xml:space="preserve">oraz rozporządzenia </w:t>
                  </w:r>
                  <w:proofErr w:type="spellStart"/>
                  <w:r w:rsidR="00F7412A" w:rsidRPr="00535DA4">
                    <w:rPr>
                      <w:rFonts w:ascii="Arial Narrow" w:hAnsi="Arial Narrow" w:cs="Arial"/>
                    </w:rPr>
                    <w:t>MRiRW</w:t>
                  </w:r>
                  <w:proofErr w:type="spellEnd"/>
                  <w:r w:rsidR="00F7412A" w:rsidRPr="00535DA4">
                    <w:rPr>
                      <w:rFonts w:ascii="Arial Narrow" w:hAnsi="Arial Narrow" w:cs="Arial"/>
                    </w:rPr>
                    <w:t xml:space="preserve"> z dnia 19.10.2015 r.</w:t>
                  </w:r>
                  <w:r w:rsidR="006C001F" w:rsidRPr="00535DA4">
                    <w:rPr>
                      <w:rFonts w:ascii="Arial Narrow" w:hAnsi="Arial Narrow" w:cs="Arial"/>
                    </w:rPr>
                    <w:t xml:space="preserve"> </w:t>
                  </w:r>
                  <w:r w:rsidR="00F7412A" w:rsidRPr="00535DA4">
                    <w:rPr>
                      <w:rFonts w:ascii="Arial Narrow" w:hAnsi="Arial Narrow" w:cs="Arial"/>
                    </w:rPr>
                    <w:t xml:space="preserve">w sprawie szczegółowych warunków i trybu przyznawania pomocy finansowej w ramach </w:t>
                  </w:r>
                  <w:proofErr w:type="spellStart"/>
                  <w:r w:rsidR="00F7412A" w:rsidRPr="00535DA4">
                    <w:rPr>
                      <w:rFonts w:ascii="Arial Narrow" w:hAnsi="Arial Narrow" w:cs="Arial"/>
                    </w:rPr>
                    <w:t>poddziałania</w:t>
                  </w:r>
                  <w:proofErr w:type="spellEnd"/>
                  <w:r w:rsidR="00F7412A" w:rsidRPr="00535DA4">
                    <w:rPr>
                      <w:rFonts w:ascii="Arial Narrow" w:hAnsi="Arial Narrow" w:cs="Arial"/>
                    </w:rPr>
                    <w:t xml:space="preserve"> „Przygotowanie i realizacja działań w zakresie współpracy z lokalną grupą działania objętego PROW 2014-2020</w:t>
                  </w:r>
                </w:p>
                <w:p w:rsidR="008563FB" w:rsidRPr="00535DA4" w:rsidRDefault="008563FB" w:rsidP="008563FB">
                  <w:pPr>
                    <w:spacing w:before="60" w:after="0" w:line="240" w:lineRule="auto"/>
                    <w:jc w:val="both"/>
                    <w:rPr>
                      <w:rFonts w:ascii="Arial Narrow" w:hAnsi="Arial Narrow"/>
                      <w:sz w:val="24"/>
                      <w:szCs w:val="24"/>
                    </w:rPr>
                  </w:pPr>
                  <w:r w:rsidRPr="00535DA4">
                    <w:rPr>
                      <w:rFonts w:ascii="Arial Narrow" w:hAnsi="Arial Narrow"/>
                      <w:sz w:val="24"/>
                      <w:szCs w:val="24"/>
                    </w:rPr>
                    <w:t xml:space="preserve">5)Zebrane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w:t>
                  </w:r>
                </w:p>
                <w:p w:rsidR="008563FB" w:rsidRPr="00535DA4" w:rsidRDefault="008563FB" w:rsidP="008563FB">
                  <w:pPr>
                    <w:spacing w:before="60" w:after="0" w:line="240" w:lineRule="auto"/>
                    <w:jc w:val="both"/>
                    <w:rPr>
                      <w:rFonts w:ascii="Arial Narrow" w:hAnsi="Arial Narrow"/>
                      <w:sz w:val="24"/>
                      <w:szCs w:val="24"/>
                    </w:rPr>
                  </w:pPr>
                </w:p>
                <w:p w:rsidR="008563FB" w:rsidRPr="00535DA4" w:rsidRDefault="008563FB" w:rsidP="008563FB">
                  <w:pPr>
                    <w:spacing w:before="60" w:after="0" w:line="240" w:lineRule="auto"/>
                    <w:jc w:val="both"/>
                    <w:rPr>
                      <w:rFonts w:ascii="Arial Narrow" w:hAnsi="Arial Narrow"/>
                      <w:sz w:val="24"/>
                      <w:szCs w:val="24"/>
                    </w:rPr>
                  </w:pPr>
                  <w:r w:rsidRPr="00535DA4">
                    <w:rPr>
                      <w:rFonts w:ascii="Arial Narrow" w:hAnsi="Arial Narrow"/>
                      <w:sz w:val="24"/>
                      <w:szCs w:val="24"/>
                    </w:rPr>
                    <w:t>6) Zebrane dane osobowe na podstawie art. 6 ust. 1 lit. c) rozporządzenia 2016/679, będą przetwarzane przez okres realizacji zadań,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8563FB" w:rsidRPr="00535DA4" w:rsidRDefault="008563FB" w:rsidP="008563FB">
                  <w:pPr>
                    <w:spacing w:before="60" w:after="0" w:line="240" w:lineRule="auto"/>
                    <w:jc w:val="both"/>
                    <w:rPr>
                      <w:rFonts w:ascii="Arial Narrow" w:hAnsi="Arial Narrow"/>
                      <w:sz w:val="24"/>
                      <w:szCs w:val="24"/>
                    </w:rPr>
                  </w:pPr>
                </w:p>
                <w:p w:rsidR="00F7412A" w:rsidRPr="00535DA4" w:rsidRDefault="008563FB" w:rsidP="008563FB">
                  <w:pPr>
                    <w:spacing w:before="60" w:after="0" w:line="240" w:lineRule="auto"/>
                    <w:jc w:val="both"/>
                    <w:rPr>
                      <w:rFonts w:ascii="Arial Narrow" w:hAnsi="Arial Narrow"/>
                      <w:sz w:val="24"/>
                      <w:szCs w:val="24"/>
                    </w:rPr>
                  </w:pPr>
                  <w:r w:rsidRPr="00535DA4">
                    <w:rPr>
                      <w:rFonts w:ascii="Arial Narrow" w:hAnsi="Arial Narrow"/>
                      <w:sz w:val="24"/>
                      <w:szCs w:val="24"/>
                    </w:rPr>
                    <w:t>7) Dane osobowe zebrane na podstawie art. 6 ust. 1 lit. a) rozporządzenia 2016/679, tj. na podstawie odrębnej zgody na przetwarzanie danych osobowych będą przetwarzane przez okres realizacji zadań, oraz nie krócej niż do 31 grudnia 2028 roku lub do czasu jej odwołania;</w:t>
                  </w:r>
                </w:p>
                <w:p w:rsidR="008563FB" w:rsidRPr="00535DA4" w:rsidRDefault="00A751C7" w:rsidP="008563FB">
                  <w:pPr>
                    <w:pStyle w:val="NormalnyWeb"/>
                    <w:rPr>
                      <w:rFonts w:ascii="Arial Narrow" w:hAnsi="Arial Narrow" w:cs="Arial"/>
                    </w:rPr>
                  </w:pPr>
                  <w:r w:rsidRPr="00535DA4">
                    <w:rPr>
                      <w:rFonts w:ascii="Arial Narrow" w:hAnsi="Arial Narrow" w:cs="Arial"/>
                    </w:rPr>
                    <w:t>8</w:t>
                  </w:r>
                  <w:r w:rsidR="00B35BE2" w:rsidRPr="00535DA4">
                    <w:rPr>
                      <w:rFonts w:ascii="Arial Narrow" w:hAnsi="Arial Narrow" w:cs="Arial"/>
                    </w:rPr>
                    <w:t>)</w:t>
                  </w:r>
                  <w:r w:rsidR="00842CF0" w:rsidRPr="00535DA4">
                    <w:rPr>
                      <w:rFonts w:ascii="Arial Narrow" w:hAnsi="Arial Narrow" w:cs="Arial"/>
                    </w:rPr>
                    <w:t xml:space="preserve">Każdy uczestnik spływu kajakowego </w:t>
                  </w:r>
                  <w:r w:rsidR="00B35BE2" w:rsidRPr="00535DA4">
                    <w:rPr>
                      <w:rFonts w:ascii="Arial Narrow" w:hAnsi="Arial Narrow" w:cs="Arial"/>
                    </w:rPr>
                    <w:t xml:space="preserve"> posiada prawo dostępu do treści swoich danych </w:t>
                  </w:r>
                  <w:r w:rsidR="00842CF0" w:rsidRPr="00535DA4">
                    <w:rPr>
                      <w:rFonts w:ascii="Arial Narrow" w:hAnsi="Arial Narrow" w:cs="Arial"/>
                    </w:rPr>
                    <w:t xml:space="preserve">osobowych </w:t>
                  </w:r>
                  <w:r w:rsidR="00B35BE2" w:rsidRPr="00535DA4">
                    <w:rPr>
                      <w:rFonts w:ascii="Arial Narrow" w:hAnsi="Arial Narrow" w:cs="Arial"/>
                    </w:rPr>
                    <w:t>oraz prawo ich sprostowania, usunięcia, ograniczenia przetwarzania, prawo do przenoszenia dan</w:t>
                  </w:r>
                  <w:r w:rsidR="008563FB" w:rsidRPr="00535DA4">
                    <w:rPr>
                      <w:rFonts w:ascii="Arial Narrow" w:hAnsi="Arial Narrow" w:cs="Arial"/>
                    </w:rPr>
                    <w:t>ych, prawo wniesienia sprzeciwu</w:t>
                  </w:r>
                </w:p>
                <w:p w:rsidR="008563FB" w:rsidRPr="00535DA4" w:rsidRDefault="008563FB" w:rsidP="008563FB">
                  <w:pPr>
                    <w:pStyle w:val="NormalnyWeb"/>
                    <w:rPr>
                      <w:rFonts w:ascii="Arial Narrow" w:hAnsi="Arial Narrow"/>
                    </w:rPr>
                  </w:pPr>
                  <w:r w:rsidRPr="00535DA4">
                    <w:rPr>
                      <w:rFonts w:ascii="Arial Narrow" w:hAnsi="Arial Narrow" w:cs="Arial"/>
                    </w:rPr>
                    <w:t>9) W</w:t>
                  </w:r>
                  <w:r w:rsidRPr="00535DA4">
                    <w:rPr>
                      <w:rFonts w:ascii="Arial Narrow" w:hAnsi="Arial Narrow"/>
                    </w:rPr>
                    <w:t xml:space="preserve">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8563FB" w:rsidRPr="00535DA4" w:rsidRDefault="008563FB" w:rsidP="008563FB">
                  <w:pPr>
                    <w:pStyle w:val="NormalnyWeb"/>
                    <w:rPr>
                      <w:rFonts w:ascii="Arial Narrow" w:hAnsi="Arial Narrow"/>
                    </w:rPr>
                  </w:pPr>
                  <w:r w:rsidRPr="00535DA4">
                    <w:rPr>
                      <w:rFonts w:ascii="Arial Narrow" w:hAnsi="Arial Narrow"/>
                    </w:rPr>
                    <w:t>10) w przypadku uznania, że przetwarzanie danych osobowych narusza przepisy rozporządzenia 2016/679, przysługuje mi prawo wniesienia skargi do Prezesa Urzędu Ochrony Danych Osobowych;</w:t>
                  </w:r>
                </w:p>
                <w:p w:rsidR="008563FB" w:rsidRPr="00535DA4" w:rsidRDefault="008563FB" w:rsidP="008563FB">
                  <w:pPr>
                    <w:pStyle w:val="NormalnyWeb"/>
                    <w:rPr>
                      <w:rFonts w:ascii="Arial Narrow" w:hAnsi="Arial Narrow" w:cs="Arial"/>
                    </w:rPr>
                  </w:pPr>
                  <w:r w:rsidRPr="00535DA4">
                    <w:rPr>
                      <w:rFonts w:ascii="Arial Narrow" w:hAnsi="Arial Narrow"/>
                    </w:rPr>
                    <w:t xml:space="preserve">11)podanie danych osobowych na podstawie art. 6 ust. 1 lit. c) rozporządzenia 2016/679 we wniosku o przyznanie pomocy / wniosku o płatność na operacje w ramach </w:t>
                  </w:r>
                  <w:proofErr w:type="spellStart"/>
                  <w:r w:rsidRPr="00535DA4">
                    <w:rPr>
                      <w:rFonts w:ascii="Arial Narrow" w:hAnsi="Arial Narrow"/>
                    </w:rPr>
                    <w:t>poddziałania</w:t>
                  </w:r>
                  <w:proofErr w:type="spellEnd"/>
                  <w:r w:rsidRPr="00535DA4">
                    <w:rPr>
                      <w:rFonts w:ascii="Arial Narrow" w:hAnsi="Arial Narrow"/>
                    </w:rPr>
                    <w:t xml:space="preserve"> 19.3 „Przygotowanie i </w:t>
                  </w:r>
                  <w:r w:rsidRPr="00535DA4">
                    <w:rPr>
                      <w:rFonts w:ascii="Arial Narrow" w:hAnsi="Arial Narrow"/>
                    </w:rPr>
                    <w:lastRenderedPageBreak/>
                    <w:t>realizacja działań w zakresie współpracy z lokalną grupą działania” objętego Programem Rozwoju Obszarów Wiejskich na lata 2014 – 2020, wynika z obowiązku zawartego w przepisach powszechnie obowiązujących, a konsekwencją niepodania tych danych osobowych może być odmowa przyznania pomocy/wypłaty pomocy.</w:t>
                  </w:r>
                </w:p>
                <w:p w:rsidR="00B35BE2" w:rsidRPr="00535DA4" w:rsidRDefault="00B35BE2">
                  <w:pPr>
                    <w:rPr>
                      <w:rFonts w:ascii="Arial Narrow" w:hAnsi="Arial Narrow" w:cs="Arial"/>
                      <w:sz w:val="24"/>
                      <w:szCs w:val="24"/>
                    </w:rPr>
                  </w:pPr>
                </w:p>
              </w:tc>
            </w:tr>
            <w:tr w:rsidR="00535DA4" w:rsidRPr="00535DA4" w:rsidTr="005404F5">
              <w:trPr>
                <w:tblCellSpacing w:w="15" w:type="dxa"/>
              </w:trPr>
              <w:tc>
                <w:tcPr>
                  <w:tcW w:w="0" w:type="auto"/>
                  <w:vAlign w:val="center"/>
                  <w:hideMark/>
                </w:tcPr>
                <w:p w:rsidR="00EC2EE2" w:rsidRPr="00535DA4" w:rsidRDefault="00EC2EE2">
                  <w:pPr>
                    <w:pStyle w:val="NormalnyWeb"/>
                    <w:rPr>
                      <w:rFonts w:ascii="Arial Narrow" w:hAnsi="Arial Narrow" w:cs="Arial"/>
                    </w:rPr>
                  </w:pPr>
                </w:p>
              </w:tc>
            </w:tr>
          </w:tbl>
          <w:p w:rsidR="00B35BE2" w:rsidRPr="00535DA4" w:rsidRDefault="00B35BE2">
            <w:pPr>
              <w:rPr>
                <w:rFonts w:ascii="Arial Narrow" w:hAnsi="Arial Narrow" w:cs="Arial"/>
                <w:sz w:val="24"/>
                <w:szCs w:val="24"/>
              </w:rPr>
            </w:pPr>
          </w:p>
        </w:tc>
      </w:tr>
    </w:tbl>
    <w:p w:rsidR="002A0F16" w:rsidRDefault="002A0F16" w:rsidP="002D024F">
      <w:pPr>
        <w:spacing w:before="100" w:beforeAutospacing="1" w:after="100" w:afterAutospacing="1"/>
        <w:rPr>
          <w:rFonts w:ascii="Arial Narrow" w:hAnsi="Arial Narrow"/>
          <w:b/>
          <w:sz w:val="24"/>
          <w:szCs w:val="24"/>
        </w:rPr>
      </w:pPr>
      <w:r>
        <w:rPr>
          <w:rFonts w:ascii="Arial Narrow" w:hAnsi="Arial Narrow"/>
          <w:b/>
          <w:sz w:val="24"/>
          <w:szCs w:val="24"/>
        </w:rPr>
        <w:lastRenderedPageBreak/>
        <w:t xml:space="preserve">Wybór uczestników spływu kajakowego oraz imprezy promującej szlak kajakowy o naborze uczestników do projektu decyduje kompletność złożonej dokumentacji oraz kolejność zgłoszeń. Udział w operacji jest bezpłatny. </w:t>
      </w:r>
    </w:p>
    <w:p w:rsidR="002D024F" w:rsidRPr="00535DA4" w:rsidRDefault="002D024F" w:rsidP="002D024F">
      <w:pPr>
        <w:spacing w:before="100" w:beforeAutospacing="1" w:after="100" w:afterAutospacing="1"/>
        <w:rPr>
          <w:rFonts w:ascii="Arial Narrow" w:hAnsi="Arial Narrow"/>
          <w:b/>
          <w:sz w:val="24"/>
          <w:szCs w:val="24"/>
        </w:rPr>
      </w:pPr>
      <w:r w:rsidRPr="00535DA4">
        <w:rPr>
          <w:rFonts w:ascii="Arial Narrow" w:hAnsi="Arial Narrow"/>
          <w:b/>
          <w:sz w:val="24"/>
          <w:szCs w:val="24"/>
        </w:rPr>
        <w:t>ZAPEWNIAMY:</w:t>
      </w:r>
    </w:p>
    <w:p w:rsidR="002D024F" w:rsidRPr="00535DA4" w:rsidRDefault="002D024F" w:rsidP="002D024F">
      <w:pPr>
        <w:numPr>
          <w:ilvl w:val="0"/>
          <w:numId w:val="24"/>
        </w:numPr>
        <w:spacing w:before="100" w:beforeAutospacing="1" w:after="100" w:afterAutospacing="1" w:line="270" w:lineRule="atLeast"/>
        <w:jc w:val="both"/>
        <w:rPr>
          <w:rFonts w:ascii="Arial Narrow" w:hAnsi="Arial Narrow"/>
          <w:sz w:val="24"/>
          <w:szCs w:val="24"/>
        </w:rPr>
      </w:pPr>
      <w:r w:rsidRPr="00535DA4">
        <w:rPr>
          <w:rFonts w:ascii="Arial Narrow" w:hAnsi="Arial Narrow"/>
          <w:sz w:val="24"/>
          <w:szCs w:val="24"/>
        </w:rPr>
        <w:t>Miejsce w kajaku dwuosobowym + wiosło i kamizelka asekuracyjna.</w:t>
      </w:r>
    </w:p>
    <w:p w:rsidR="002D024F" w:rsidRPr="00535DA4" w:rsidRDefault="002D024F" w:rsidP="002D024F">
      <w:pPr>
        <w:numPr>
          <w:ilvl w:val="0"/>
          <w:numId w:val="24"/>
        </w:numPr>
        <w:spacing w:before="100" w:beforeAutospacing="1" w:after="100" w:afterAutospacing="1" w:line="270" w:lineRule="atLeast"/>
        <w:jc w:val="both"/>
        <w:rPr>
          <w:rFonts w:ascii="Arial Narrow" w:hAnsi="Arial Narrow"/>
          <w:sz w:val="24"/>
          <w:szCs w:val="24"/>
        </w:rPr>
      </w:pPr>
      <w:r w:rsidRPr="00535DA4">
        <w:rPr>
          <w:rFonts w:ascii="Arial Narrow" w:hAnsi="Arial Narrow"/>
          <w:sz w:val="24"/>
          <w:szCs w:val="24"/>
        </w:rPr>
        <w:t xml:space="preserve">Odpowiedni dobór tras, tak aby każdy z uczestników był wstanie je przepłynąć </w:t>
      </w:r>
      <w:proofErr w:type="spellStart"/>
      <w:r w:rsidRPr="00535DA4">
        <w:rPr>
          <w:rFonts w:ascii="Arial Narrow" w:hAnsi="Arial Narrow"/>
          <w:sz w:val="24"/>
          <w:szCs w:val="24"/>
        </w:rPr>
        <w:t>tj</w:t>
      </w:r>
      <w:proofErr w:type="spellEnd"/>
      <w:r w:rsidRPr="00535DA4">
        <w:rPr>
          <w:rFonts w:ascii="Arial Narrow" w:hAnsi="Arial Narrow"/>
          <w:sz w:val="24"/>
          <w:szCs w:val="24"/>
        </w:rPr>
        <w:t xml:space="preserve"> odcinek Białki Dolne – Osmolice- Bobrowniki</w:t>
      </w:r>
      <w:r w:rsidR="00322C06" w:rsidRPr="00535DA4">
        <w:rPr>
          <w:rFonts w:ascii="Arial Narrow" w:hAnsi="Arial Narrow"/>
          <w:sz w:val="24"/>
          <w:szCs w:val="24"/>
        </w:rPr>
        <w:t xml:space="preserve"> - Dęblin</w:t>
      </w:r>
      <w:r w:rsidRPr="00535DA4">
        <w:rPr>
          <w:rFonts w:ascii="Arial Narrow" w:hAnsi="Arial Narrow"/>
          <w:sz w:val="24"/>
          <w:szCs w:val="24"/>
        </w:rPr>
        <w:t>.</w:t>
      </w:r>
    </w:p>
    <w:p w:rsidR="002D024F" w:rsidRPr="00535DA4" w:rsidRDefault="002D024F" w:rsidP="002D024F">
      <w:pPr>
        <w:numPr>
          <w:ilvl w:val="0"/>
          <w:numId w:val="24"/>
        </w:numPr>
        <w:spacing w:before="100" w:beforeAutospacing="1" w:after="100" w:afterAutospacing="1" w:line="270" w:lineRule="atLeast"/>
        <w:jc w:val="both"/>
        <w:rPr>
          <w:rFonts w:ascii="Arial Narrow" w:hAnsi="Arial Narrow"/>
          <w:sz w:val="24"/>
          <w:szCs w:val="24"/>
        </w:rPr>
      </w:pPr>
      <w:r w:rsidRPr="00535DA4">
        <w:rPr>
          <w:rFonts w:ascii="Arial Narrow" w:hAnsi="Arial Narrow"/>
          <w:sz w:val="24"/>
          <w:szCs w:val="24"/>
        </w:rPr>
        <w:t>Ubezpieczenie NNW uczestników spływu.</w:t>
      </w:r>
    </w:p>
    <w:p w:rsidR="002D024F" w:rsidRPr="00535DA4" w:rsidRDefault="002D024F" w:rsidP="002D024F">
      <w:pPr>
        <w:numPr>
          <w:ilvl w:val="0"/>
          <w:numId w:val="24"/>
        </w:numPr>
        <w:spacing w:before="100" w:beforeAutospacing="1" w:after="100" w:afterAutospacing="1" w:line="270" w:lineRule="atLeast"/>
        <w:jc w:val="both"/>
        <w:rPr>
          <w:rFonts w:ascii="Arial Narrow" w:hAnsi="Arial Narrow"/>
          <w:sz w:val="24"/>
          <w:szCs w:val="24"/>
        </w:rPr>
      </w:pPr>
      <w:r w:rsidRPr="00535DA4">
        <w:rPr>
          <w:rFonts w:ascii="Arial Narrow" w:hAnsi="Arial Narrow"/>
          <w:sz w:val="24"/>
          <w:szCs w:val="24"/>
        </w:rPr>
        <w:t>Dostęp do apteczki.</w:t>
      </w:r>
    </w:p>
    <w:p w:rsidR="002D024F" w:rsidRPr="00535DA4" w:rsidRDefault="002D024F" w:rsidP="002D024F">
      <w:pPr>
        <w:numPr>
          <w:ilvl w:val="0"/>
          <w:numId w:val="24"/>
        </w:numPr>
        <w:spacing w:before="100" w:beforeAutospacing="1" w:after="100" w:afterAutospacing="1" w:line="270" w:lineRule="atLeast"/>
        <w:jc w:val="both"/>
        <w:rPr>
          <w:rFonts w:ascii="Arial Narrow" w:hAnsi="Arial Narrow"/>
          <w:sz w:val="24"/>
          <w:szCs w:val="24"/>
        </w:rPr>
      </w:pPr>
      <w:r w:rsidRPr="00535DA4">
        <w:rPr>
          <w:rFonts w:ascii="Arial Narrow" w:hAnsi="Arial Narrow"/>
          <w:sz w:val="24"/>
          <w:szCs w:val="24"/>
        </w:rPr>
        <w:t xml:space="preserve">Miejsce </w:t>
      </w:r>
      <w:r w:rsidR="002A0F16">
        <w:rPr>
          <w:rFonts w:ascii="Arial Narrow" w:hAnsi="Arial Narrow"/>
          <w:sz w:val="24"/>
          <w:szCs w:val="24"/>
        </w:rPr>
        <w:t>parkingowe</w:t>
      </w:r>
      <w:r w:rsidRPr="00535DA4">
        <w:rPr>
          <w:rFonts w:ascii="Arial Narrow" w:hAnsi="Arial Narrow"/>
          <w:sz w:val="24"/>
          <w:szCs w:val="24"/>
        </w:rPr>
        <w:t xml:space="preserve"> dla samochodów.</w:t>
      </w:r>
    </w:p>
    <w:p w:rsidR="002D024F" w:rsidRPr="00535DA4" w:rsidRDefault="002D024F" w:rsidP="002D024F">
      <w:pPr>
        <w:numPr>
          <w:ilvl w:val="0"/>
          <w:numId w:val="24"/>
        </w:numPr>
        <w:spacing w:before="100" w:beforeAutospacing="1" w:after="100" w:afterAutospacing="1" w:line="270" w:lineRule="atLeast"/>
        <w:jc w:val="both"/>
        <w:rPr>
          <w:rFonts w:ascii="Arial Narrow" w:hAnsi="Arial Narrow"/>
          <w:sz w:val="24"/>
          <w:szCs w:val="24"/>
        </w:rPr>
      </w:pPr>
      <w:r w:rsidRPr="00535DA4">
        <w:rPr>
          <w:rFonts w:ascii="Arial Narrow" w:hAnsi="Arial Narrow"/>
          <w:sz w:val="24"/>
          <w:szCs w:val="24"/>
        </w:rPr>
        <w:t>Opiekę instruktora kajakowego i ratownika.</w:t>
      </w:r>
    </w:p>
    <w:p w:rsidR="002D024F" w:rsidRPr="00535DA4" w:rsidRDefault="002D024F" w:rsidP="002D024F">
      <w:pPr>
        <w:numPr>
          <w:ilvl w:val="0"/>
          <w:numId w:val="24"/>
        </w:numPr>
        <w:spacing w:before="100" w:beforeAutospacing="1" w:after="100" w:afterAutospacing="1" w:line="270" w:lineRule="atLeast"/>
        <w:jc w:val="both"/>
        <w:rPr>
          <w:rFonts w:ascii="Arial Narrow" w:hAnsi="Arial Narrow"/>
          <w:sz w:val="24"/>
          <w:szCs w:val="24"/>
        </w:rPr>
      </w:pPr>
      <w:r w:rsidRPr="00535DA4">
        <w:rPr>
          <w:rFonts w:ascii="Arial Narrow" w:hAnsi="Arial Narrow"/>
          <w:sz w:val="24"/>
          <w:szCs w:val="24"/>
        </w:rPr>
        <w:t>Krótki kurs obsługi kajaka i bezpieczeństwa na wodzie.</w:t>
      </w:r>
    </w:p>
    <w:p w:rsidR="002D024F" w:rsidRPr="00535DA4" w:rsidRDefault="002D024F" w:rsidP="00842CF0">
      <w:pPr>
        <w:numPr>
          <w:ilvl w:val="0"/>
          <w:numId w:val="24"/>
        </w:numPr>
        <w:spacing w:before="100" w:beforeAutospacing="1" w:after="100" w:afterAutospacing="1" w:line="270" w:lineRule="atLeast"/>
        <w:jc w:val="both"/>
        <w:rPr>
          <w:rFonts w:ascii="Arial Narrow" w:hAnsi="Arial Narrow"/>
          <w:sz w:val="24"/>
          <w:szCs w:val="24"/>
        </w:rPr>
      </w:pPr>
      <w:r w:rsidRPr="00535DA4">
        <w:rPr>
          <w:rFonts w:ascii="Arial Narrow" w:hAnsi="Arial Narrow"/>
          <w:sz w:val="24"/>
          <w:szCs w:val="24"/>
        </w:rPr>
        <w:t>Ognisko z kiełbaskami, grill i dobrą zabawę na zakończenie spływu.</w:t>
      </w:r>
    </w:p>
    <w:p w:rsidR="002D024F" w:rsidRPr="00535DA4" w:rsidRDefault="002D024F" w:rsidP="002D024F">
      <w:pPr>
        <w:spacing w:before="100" w:beforeAutospacing="1" w:after="100" w:afterAutospacing="1"/>
        <w:rPr>
          <w:rFonts w:ascii="Arial Narrow" w:hAnsi="Arial Narrow"/>
          <w:b/>
          <w:sz w:val="24"/>
          <w:szCs w:val="24"/>
        </w:rPr>
      </w:pPr>
      <w:r w:rsidRPr="00535DA4">
        <w:rPr>
          <w:rFonts w:ascii="Arial Narrow" w:hAnsi="Arial Narrow"/>
          <w:b/>
          <w:sz w:val="24"/>
          <w:szCs w:val="24"/>
        </w:rPr>
        <w:t>Gwarantujemy:</w:t>
      </w:r>
    </w:p>
    <w:p w:rsidR="002D024F" w:rsidRPr="00535DA4" w:rsidRDefault="002D024F" w:rsidP="002D024F">
      <w:pPr>
        <w:numPr>
          <w:ilvl w:val="0"/>
          <w:numId w:val="25"/>
        </w:numPr>
        <w:spacing w:before="100" w:beforeAutospacing="1" w:after="100" w:afterAutospacing="1" w:line="270" w:lineRule="atLeast"/>
        <w:jc w:val="both"/>
        <w:rPr>
          <w:rFonts w:ascii="Arial Narrow" w:hAnsi="Arial Narrow"/>
          <w:sz w:val="24"/>
          <w:szCs w:val="24"/>
        </w:rPr>
      </w:pPr>
      <w:r w:rsidRPr="00535DA4">
        <w:rPr>
          <w:rFonts w:ascii="Arial Narrow" w:hAnsi="Arial Narrow"/>
          <w:sz w:val="24"/>
          <w:szCs w:val="24"/>
        </w:rPr>
        <w:t>Doskonały relaks w pięknych okolicznościach przyrody.</w:t>
      </w:r>
    </w:p>
    <w:p w:rsidR="002D024F" w:rsidRPr="00535DA4" w:rsidRDefault="002D024F" w:rsidP="002D024F">
      <w:pPr>
        <w:numPr>
          <w:ilvl w:val="0"/>
          <w:numId w:val="25"/>
        </w:numPr>
        <w:spacing w:before="100" w:beforeAutospacing="1" w:after="100" w:afterAutospacing="1" w:line="270" w:lineRule="atLeast"/>
        <w:jc w:val="both"/>
        <w:rPr>
          <w:rFonts w:ascii="Arial Narrow" w:hAnsi="Arial Narrow"/>
          <w:sz w:val="24"/>
          <w:szCs w:val="24"/>
        </w:rPr>
      </w:pPr>
      <w:r w:rsidRPr="00535DA4">
        <w:rPr>
          <w:rFonts w:ascii="Arial Narrow" w:hAnsi="Arial Narrow"/>
          <w:sz w:val="24"/>
          <w:szCs w:val="24"/>
        </w:rPr>
        <w:t>Pogodę - zawsze taką jaka będzie :).</w:t>
      </w:r>
    </w:p>
    <w:p w:rsidR="002D024F" w:rsidRPr="00535DA4" w:rsidRDefault="002D024F" w:rsidP="002D024F">
      <w:pPr>
        <w:numPr>
          <w:ilvl w:val="0"/>
          <w:numId w:val="25"/>
        </w:numPr>
        <w:spacing w:before="100" w:beforeAutospacing="1" w:after="100" w:afterAutospacing="1" w:line="270" w:lineRule="atLeast"/>
        <w:jc w:val="both"/>
        <w:rPr>
          <w:rFonts w:ascii="Arial Narrow" w:hAnsi="Arial Narrow"/>
          <w:sz w:val="24"/>
          <w:szCs w:val="24"/>
        </w:rPr>
      </w:pPr>
      <w:r w:rsidRPr="00535DA4">
        <w:rPr>
          <w:rFonts w:ascii="Arial Narrow" w:hAnsi="Arial Narrow"/>
          <w:sz w:val="24"/>
          <w:szCs w:val="24"/>
        </w:rPr>
        <w:t>Czasami wzrost adrenaliny i pobudzenie ducha rywalizacji.</w:t>
      </w:r>
    </w:p>
    <w:p w:rsidR="002D024F" w:rsidRPr="00535DA4" w:rsidRDefault="002D024F" w:rsidP="002D024F">
      <w:pPr>
        <w:spacing w:before="100" w:beforeAutospacing="1" w:after="100" w:afterAutospacing="1"/>
        <w:rPr>
          <w:rFonts w:ascii="Arial Narrow" w:hAnsi="Arial Narrow"/>
          <w:b/>
          <w:sz w:val="24"/>
          <w:szCs w:val="24"/>
        </w:rPr>
      </w:pPr>
      <w:r w:rsidRPr="00535DA4">
        <w:rPr>
          <w:rFonts w:ascii="Arial Narrow" w:hAnsi="Arial Narrow"/>
          <w:b/>
          <w:sz w:val="24"/>
          <w:szCs w:val="24"/>
        </w:rPr>
        <w:t>POSTANOWIENIA KOŃCOWE</w:t>
      </w:r>
    </w:p>
    <w:p w:rsidR="002D024F" w:rsidRPr="00535DA4" w:rsidRDefault="002D024F" w:rsidP="002D024F">
      <w:pPr>
        <w:numPr>
          <w:ilvl w:val="0"/>
          <w:numId w:val="26"/>
        </w:numPr>
        <w:spacing w:after="75" w:line="240" w:lineRule="auto"/>
        <w:jc w:val="both"/>
        <w:rPr>
          <w:rFonts w:ascii="Arial Narrow" w:hAnsi="Arial Narrow"/>
          <w:sz w:val="26"/>
          <w:szCs w:val="26"/>
        </w:rPr>
      </w:pPr>
      <w:r w:rsidRPr="00535DA4">
        <w:rPr>
          <w:rFonts w:ascii="Arial Narrow" w:hAnsi="Arial Narrow"/>
          <w:sz w:val="24"/>
          <w:szCs w:val="24"/>
        </w:rPr>
        <w:t>Organizator ma prawo wyłączenia uczestnika ze spływu, który nie stosuje się do regulaminu i zasad bezp</w:t>
      </w:r>
      <w:r w:rsidRPr="00535DA4">
        <w:rPr>
          <w:rFonts w:ascii="Arial Narrow" w:hAnsi="Arial Narrow"/>
          <w:sz w:val="26"/>
          <w:szCs w:val="26"/>
        </w:rPr>
        <w:t>ieczeństwa.</w:t>
      </w:r>
    </w:p>
    <w:p w:rsidR="002D024F" w:rsidRPr="00535DA4" w:rsidRDefault="002D024F" w:rsidP="002D024F">
      <w:pPr>
        <w:numPr>
          <w:ilvl w:val="0"/>
          <w:numId w:val="26"/>
        </w:numPr>
        <w:spacing w:before="100" w:beforeAutospacing="1" w:after="100" w:afterAutospacing="1" w:line="240" w:lineRule="auto"/>
        <w:jc w:val="both"/>
        <w:rPr>
          <w:rFonts w:ascii="Arial Narrow" w:hAnsi="Arial Narrow"/>
          <w:sz w:val="26"/>
          <w:szCs w:val="26"/>
        </w:rPr>
      </w:pPr>
      <w:r w:rsidRPr="00535DA4">
        <w:rPr>
          <w:rFonts w:ascii="Arial Narrow" w:hAnsi="Arial Narrow"/>
          <w:sz w:val="26"/>
          <w:szCs w:val="26"/>
        </w:rPr>
        <w:t>W trakcie imprezy, Uczestnicy muszą podporządkować się bezwarunkowo poleceniom ratowników i instruktora.</w:t>
      </w:r>
    </w:p>
    <w:p w:rsidR="002D024F" w:rsidRPr="00535DA4" w:rsidRDefault="002D024F" w:rsidP="002D024F">
      <w:pPr>
        <w:numPr>
          <w:ilvl w:val="0"/>
          <w:numId w:val="26"/>
        </w:numPr>
        <w:spacing w:after="75" w:line="240" w:lineRule="auto"/>
        <w:jc w:val="both"/>
        <w:rPr>
          <w:rFonts w:ascii="Arial Narrow" w:hAnsi="Arial Narrow"/>
          <w:sz w:val="26"/>
          <w:szCs w:val="26"/>
        </w:rPr>
      </w:pPr>
      <w:r w:rsidRPr="00535DA4">
        <w:rPr>
          <w:rFonts w:ascii="Arial Narrow" w:hAnsi="Arial Narrow"/>
          <w:sz w:val="26"/>
          <w:szCs w:val="26"/>
        </w:rPr>
        <w:t>Każdy uczestnik jest ubezpieczony od Następstw Nieszczęśliwych Wypadków na kwotę 5000 zł.</w:t>
      </w:r>
    </w:p>
    <w:p w:rsidR="002D024F" w:rsidRPr="00535DA4" w:rsidRDefault="002D024F" w:rsidP="002D024F">
      <w:pPr>
        <w:numPr>
          <w:ilvl w:val="0"/>
          <w:numId w:val="26"/>
        </w:numPr>
        <w:spacing w:after="75" w:line="240" w:lineRule="auto"/>
        <w:jc w:val="both"/>
        <w:rPr>
          <w:rFonts w:ascii="Arial Narrow" w:hAnsi="Arial Narrow"/>
          <w:sz w:val="26"/>
          <w:szCs w:val="26"/>
        </w:rPr>
      </w:pPr>
      <w:r w:rsidRPr="00535DA4">
        <w:rPr>
          <w:rFonts w:ascii="Arial Narrow" w:hAnsi="Arial Narrow"/>
          <w:sz w:val="26"/>
          <w:szCs w:val="26"/>
        </w:rPr>
        <w:t>Każdy uczestnik bierze udział w spływie na własną odpowiedzialność.</w:t>
      </w:r>
    </w:p>
    <w:p w:rsidR="002D024F" w:rsidRPr="00535DA4" w:rsidRDefault="002D024F" w:rsidP="002D024F">
      <w:pPr>
        <w:numPr>
          <w:ilvl w:val="0"/>
          <w:numId w:val="26"/>
        </w:numPr>
        <w:spacing w:after="75" w:line="240" w:lineRule="auto"/>
        <w:jc w:val="both"/>
        <w:rPr>
          <w:rFonts w:ascii="Arial Narrow" w:hAnsi="Arial Narrow"/>
          <w:sz w:val="26"/>
          <w:szCs w:val="26"/>
        </w:rPr>
      </w:pPr>
      <w:r w:rsidRPr="00535DA4">
        <w:rPr>
          <w:rFonts w:ascii="Arial Narrow" w:hAnsi="Arial Narrow"/>
          <w:sz w:val="26"/>
          <w:szCs w:val="26"/>
        </w:rPr>
        <w:t>Organizator nie bierze odpowiedzialności za mienie uczestników spływu.</w:t>
      </w:r>
    </w:p>
    <w:p w:rsidR="002D024F" w:rsidRPr="00535DA4" w:rsidRDefault="002D024F" w:rsidP="002D024F">
      <w:pPr>
        <w:numPr>
          <w:ilvl w:val="0"/>
          <w:numId w:val="26"/>
        </w:numPr>
        <w:spacing w:after="75" w:line="240" w:lineRule="auto"/>
        <w:jc w:val="both"/>
        <w:rPr>
          <w:rFonts w:ascii="Arial Narrow" w:hAnsi="Arial Narrow"/>
          <w:sz w:val="26"/>
          <w:szCs w:val="26"/>
        </w:rPr>
      </w:pPr>
      <w:r w:rsidRPr="00535DA4">
        <w:rPr>
          <w:rFonts w:ascii="Arial Narrow" w:hAnsi="Arial Narrow"/>
          <w:sz w:val="26"/>
          <w:szCs w:val="26"/>
        </w:rPr>
        <w:t xml:space="preserve">Organizator nie bierze odpowiedzialności za szkody wyrządzone na mieniu i osobach trzecich, które wystąpią przed, w trakcie lub po zakończeniu spływu </w:t>
      </w:r>
    </w:p>
    <w:p w:rsidR="002D024F" w:rsidRPr="00535DA4" w:rsidRDefault="002D024F" w:rsidP="002D024F">
      <w:pPr>
        <w:numPr>
          <w:ilvl w:val="0"/>
          <w:numId w:val="26"/>
        </w:numPr>
        <w:spacing w:after="75" w:line="240" w:lineRule="auto"/>
        <w:jc w:val="both"/>
        <w:rPr>
          <w:rFonts w:ascii="Arial Narrow" w:hAnsi="Arial Narrow"/>
          <w:sz w:val="26"/>
          <w:szCs w:val="26"/>
        </w:rPr>
      </w:pPr>
      <w:r w:rsidRPr="00535DA4">
        <w:rPr>
          <w:rFonts w:ascii="Arial Narrow" w:hAnsi="Arial Narrow"/>
          <w:sz w:val="26"/>
          <w:szCs w:val="26"/>
        </w:rPr>
        <w:lastRenderedPageBreak/>
        <w:t>Organizator imprezy, ze względów bezpieczeństwa uczestników, ma prawo odwołać poszczególne etapy spływu, zmienić je bądź skrócić ze względu na warunki pogodowe.</w:t>
      </w:r>
    </w:p>
    <w:p w:rsidR="002D024F" w:rsidRPr="00535DA4" w:rsidRDefault="002D024F" w:rsidP="002D024F">
      <w:pPr>
        <w:numPr>
          <w:ilvl w:val="0"/>
          <w:numId w:val="26"/>
        </w:numPr>
        <w:spacing w:after="75" w:line="240" w:lineRule="auto"/>
        <w:jc w:val="both"/>
        <w:rPr>
          <w:rFonts w:ascii="Arial Narrow" w:hAnsi="Arial Narrow"/>
          <w:sz w:val="26"/>
          <w:szCs w:val="26"/>
        </w:rPr>
      </w:pPr>
      <w:r w:rsidRPr="00535DA4">
        <w:rPr>
          <w:rFonts w:ascii="Arial Narrow" w:hAnsi="Arial Narrow"/>
          <w:sz w:val="26"/>
          <w:szCs w:val="26"/>
        </w:rPr>
        <w:t>Ostateczna interpretacja postanowień regulaminu spływu należy do organizatora.</w:t>
      </w:r>
    </w:p>
    <w:p w:rsidR="002D024F" w:rsidRPr="00535DA4" w:rsidRDefault="002D024F" w:rsidP="002D024F">
      <w:pPr>
        <w:numPr>
          <w:ilvl w:val="0"/>
          <w:numId w:val="26"/>
        </w:numPr>
        <w:spacing w:after="75" w:line="240" w:lineRule="auto"/>
        <w:jc w:val="both"/>
        <w:rPr>
          <w:rFonts w:ascii="Arial Narrow" w:hAnsi="Arial Narrow"/>
          <w:sz w:val="26"/>
          <w:szCs w:val="26"/>
        </w:rPr>
      </w:pPr>
      <w:r w:rsidRPr="00535DA4">
        <w:rPr>
          <w:rFonts w:ascii="Arial Narrow" w:hAnsi="Arial Narrow"/>
          <w:sz w:val="26"/>
          <w:szCs w:val="26"/>
        </w:rPr>
        <w:t>Nie stosowanie się do któregokolwiek punktu regulaminu może być powodem, do wykluczenia uczestnika ze spływu.</w:t>
      </w:r>
    </w:p>
    <w:p w:rsidR="002D024F" w:rsidRPr="00535DA4" w:rsidRDefault="002D024F" w:rsidP="002D024F">
      <w:pPr>
        <w:spacing w:after="75"/>
        <w:jc w:val="both"/>
        <w:rPr>
          <w:rFonts w:ascii="Arial Narrow" w:hAnsi="Arial Narrow"/>
          <w:sz w:val="26"/>
          <w:szCs w:val="26"/>
        </w:rPr>
      </w:pPr>
    </w:p>
    <w:p w:rsidR="002D024F" w:rsidRPr="00535DA4" w:rsidRDefault="002D024F" w:rsidP="002D024F">
      <w:pPr>
        <w:spacing w:after="75"/>
        <w:ind w:left="360"/>
        <w:jc w:val="both"/>
        <w:rPr>
          <w:rFonts w:ascii="Arial Narrow" w:hAnsi="Arial Narrow"/>
          <w:sz w:val="26"/>
          <w:szCs w:val="26"/>
        </w:rPr>
      </w:pPr>
    </w:p>
    <w:p w:rsidR="002D024F" w:rsidRPr="00535DA4" w:rsidRDefault="002D024F" w:rsidP="002D024F">
      <w:pPr>
        <w:spacing w:after="75"/>
        <w:ind w:left="360"/>
        <w:jc w:val="both"/>
        <w:rPr>
          <w:rFonts w:ascii="Arial Narrow" w:hAnsi="Arial Narrow"/>
          <w:b/>
          <w:sz w:val="26"/>
          <w:szCs w:val="26"/>
        </w:rPr>
      </w:pPr>
      <w:r w:rsidRPr="00535DA4">
        <w:rPr>
          <w:rFonts w:ascii="Arial Narrow" w:hAnsi="Arial Narrow"/>
          <w:b/>
          <w:sz w:val="26"/>
          <w:szCs w:val="26"/>
        </w:rPr>
        <w:t>Załączniki:</w:t>
      </w:r>
    </w:p>
    <w:p w:rsidR="002D024F" w:rsidRPr="00535DA4" w:rsidRDefault="002D024F" w:rsidP="002D024F">
      <w:pPr>
        <w:spacing w:after="75"/>
        <w:ind w:left="360"/>
        <w:jc w:val="both"/>
        <w:rPr>
          <w:rFonts w:ascii="Arial Narrow" w:hAnsi="Arial Narrow"/>
          <w:sz w:val="26"/>
          <w:szCs w:val="26"/>
        </w:rPr>
      </w:pPr>
      <w:r w:rsidRPr="00535DA4">
        <w:rPr>
          <w:rFonts w:ascii="Arial Narrow" w:hAnsi="Arial Narrow"/>
          <w:sz w:val="26"/>
          <w:szCs w:val="26"/>
        </w:rPr>
        <w:t>- Karta Zgłoszenia/Uczestnictwa</w:t>
      </w:r>
    </w:p>
    <w:p w:rsidR="002D024F" w:rsidRPr="00535DA4" w:rsidRDefault="002D024F" w:rsidP="002D024F">
      <w:pPr>
        <w:spacing w:after="75"/>
        <w:ind w:left="360"/>
        <w:jc w:val="both"/>
        <w:rPr>
          <w:rFonts w:ascii="Arial Narrow" w:hAnsi="Arial Narrow"/>
          <w:sz w:val="26"/>
          <w:szCs w:val="26"/>
        </w:rPr>
      </w:pPr>
      <w:r w:rsidRPr="00535DA4">
        <w:rPr>
          <w:rFonts w:ascii="Arial Narrow" w:hAnsi="Arial Narrow"/>
          <w:sz w:val="26"/>
          <w:szCs w:val="26"/>
        </w:rPr>
        <w:t>- Zgoda rodziców/opiekunów na udział w spływie niepełnoletnich</w:t>
      </w:r>
    </w:p>
    <w:p w:rsidR="002D024F" w:rsidRPr="00535DA4" w:rsidRDefault="002D024F" w:rsidP="002D024F">
      <w:pPr>
        <w:spacing w:after="75"/>
        <w:ind w:left="360"/>
        <w:jc w:val="both"/>
        <w:rPr>
          <w:rFonts w:ascii="Arial Narrow" w:hAnsi="Arial Narrow"/>
          <w:sz w:val="26"/>
          <w:szCs w:val="26"/>
        </w:rPr>
      </w:pPr>
      <w:r w:rsidRPr="00535DA4">
        <w:rPr>
          <w:rFonts w:ascii="Arial Narrow" w:hAnsi="Arial Narrow"/>
          <w:sz w:val="26"/>
          <w:szCs w:val="26"/>
        </w:rPr>
        <w:t>- Oświadczenie o wyrażeniu zgody na przetwarzanie danych osobowych</w:t>
      </w:r>
      <w:r w:rsidR="00B856F4" w:rsidRPr="00535DA4">
        <w:rPr>
          <w:rFonts w:ascii="Arial Narrow" w:hAnsi="Arial Narrow"/>
          <w:sz w:val="26"/>
          <w:szCs w:val="26"/>
        </w:rPr>
        <w:t xml:space="preserve"> oraz wykorzystanie wizerunku w dokumentacji zdjęciowej </w:t>
      </w:r>
      <w:r w:rsidRPr="00535DA4">
        <w:rPr>
          <w:rFonts w:ascii="Arial Narrow" w:hAnsi="Arial Narrow"/>
          <w:sz w:val="26"/>
          <w:szCs w:val="26"/>
        </w:rPr>
        <w:t xml:space="preserve"> </w:t>
      </w:r>
    </w:p>
    <w:p w:rsidR="00C73A7C" w:rsidRPr="00535DA4" w:rsidRDefault="00C73A7C" w:rsidP="002D024F">
      <w:pPr>
        <w:spacing w:after="75"/>
        <w:ind w:left="360"/>
        <w:jc w:val="both"/>
        <w:rPr>
          <w:rFonts w:ascii="Arial Narrow" w:hAnsi="Arial Narrow"/>
          <w:sz w:val="26"/>
          <w:szCs w:val="26"/>
        </w:rPr>
      </w:pPr>
      <w:r w:rsidRPr="00535DA4">
        <w:rPr>
          <w:rFonts w:ascii="Arial Narrow" w:hAnsi="Arial Narrow"/>
          <w:sz w:val="26"/>
          <w:szCs w:val="26"/>
        </w:rPr>
        <w:t xml:space="preserve">- oświadczenie </w:t>
      </w:r>
      <w:r w:rsidR="002A0F16">
        <w:rPr>
          <w:rFonts w:ascii="Arial Narrow" w:hAnsi="Arial Narrow"/>
          <w:sz w:val="26"/>
          <w:szCs w:val="26"/>
        </w:rPr>
        <w:t>klauzule informacyjne</w:t>
      </w:r>
    </w:p>
    <w:p w:rsidR="002D024F" w:rsidRPr="00535DA4" w:rsidRDefault="002D024F" w:rsidP="002D024F">
      <w:pPr>
        <w:rPr>
          <w:rFonts w:ascii="Arial Narrow" w:hAnsi="Arial Narrow"/>
          <w:sz w:val="26"/>
          <w:szCs w:val="26"/>
        </w:rPr>
      </w:pPr>
    </w:p>
    <w:p w:rsidR="009C7B61" w:rsidRPr="00535DA4" w:rsidRDefault="009C7B61" w:rsidP="002D024F">
      <w:pPr>
        <w:spacing w:line="360" w:lineRule="auto"/>
        <w:ind w:left="-426" w:right="-709"/>
        <w:jc w:val="center"/>
        <w:rPr>
          <w:rFonts w:ascii="Arial Narrow" w:hAnsi="Arial Narrow"/>
          <w:sz w:val="26"/>
          <w:szCs w:val="26"/>
        </w:rPr>
      </w:pPr>
    </w:p>
    <w:sectPr w:rsidR="009C7B61" w:rsidRPr="00535DA4" w:rsidSect="003105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AB" w:rsidRDefault="00BC42AB" w:rsidP="00F1664E">
      <w:pPr>
        <w:spacing w:after="0" w:line="240" w:lineRule="auto"/>
      </w:pPr>
      <w:r>
        <w:separator/>
      </w:r>
    </w:p>
  </w:endnote>
  <w:endnote w:type="continuationSeparator" w:id="0">
    <w:p w:rsidR="00BC42AB" w:rsidRDefault="00BC42AB" w:rsidP="00F1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Light">
    <w:altName w:val="Segoe UI"/>
    <w:charset w:val="EE"/>
    <w:family w:val="swiss"/>
    <w:pitch w:val="variable"/>
    <w:sig w:usb0="A00002EF"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363278"/>
      <w:docPartObj>
        <w:docPartGallery w:val="Page Numbers (Bottom of Page)"/>
        <w:docPartUnique/>
      </w:docPartObj>
    </w:sdtPr>
    <w:sdtContent>
      <w:sdt>
        <w:sdtPr>
          <w:id w:val="-1705238520"/>
          <w:docPartObj>
            <w:docPartGallery w:val="Page Numbers (Top of Page)"/>
            <w:docPartUnique/>
          </w:docPartObj>
        </w:sdtPr>
        <w:sdtContent>
          <w:p w:rsidR="00535DA4" w:rsidRDefault="00535DA4">
            <w:pPr>
              <w:pStyle w:val="Stopka"/>
            </w:pPr>
            <w:r>
              <w:t xml:space="preserve">Strona </w:t>
            </w:r>
            <w:r w:rsidR="00362E49">
              <w:rPr>
                <w:b/>
                <w:bCs/>
                <w:sz w:val="24"/>
                <w:szCs w:val="24"/>
              </w:rPr>
              <w:fldChar w:fldCharType="begin"/>
            </w:r>
            <w:r>
              <w:rPr>
                <w:b/>
                <w:bCs/>
              </w:rPr>
              <w:instrText>PAGE</w:instrText>
            </w:r>
            <w:r w:rsidR="00362E49">
              <w:rPr>
                <w:b/>
                <w:bCs/>
                <w:sz w:val="24"/>
                <w:szCs w:val="24"/>
              </w:rPr>
              <w:fldChar w:fldCharType="separate"/>
            </w:r>
            <w:r w:rsidR="002A0F16">
              <w:rPr>
                <w:b/>
                <w:bCs/>
                <w:noProof/>
              </w:rPr>
              <w:t>5</w:t>
            </w:r>
            <w:r w:rsidR="00362E49">
              <w:rPr>
                <w:b/>
                <w:bCs/>
                <w:sz w:val="24"/>
                <w:szCs w:val="24"/>
              </w:rPr>
              <w:fldChar w:fldCharType="end"/>
            </w:r>
            <w:r>
              <w:t xml:space="preserve"> z </w:t>
            </w:r>
            <w:r w:rsidR="00362E49">
              <w:rPr>
                <w:b/>
                <w:bCs/>
                <w:sz w:val="24"/>
                <w:szCs w:val="24"/>
              </w:rPr>
              <w:fldChar w:fldCharType="begin"/>
            </w:r>
            <w:r>
              <w:rPr>
                <w:b/>
                <w:bCs/>
              </w:rPr>
              <w:instrText>NUMPAGES</w:instrText>
            </w:r>
            <w:r w:rsidR="00362E49">
              <w:rPr>
                <w:b/>
                <w:bCs/>
                <w:sz w:val="24"/>
                <w:szCs w:val="24"/>
              </w:rPr>
              <w:fldChar w:fldCharType="separate"/>
            </w:r>
            <w:r w:rsidR="002A0F16">
              <w:rPr>
                <w:b/>
                <w:bCs/>
                <w:noProof/>
              </w:rPr>
              <w:t>6</w:t>
            </w:r>
            <w:r w:rsidR="00362E49">
              <w:rPr>
                <w:b/>
                <w:bCs/>
                <w:sz w:val="24"/>
                <w:szCs w:val="24"/>
              </w:rPr>
              <w:fldChar w:fldCharType="end"/>
            </w:r>
          </w:p>
        </w:sdtContent>
      </w:sdt>
    </w:sdtContent>
  </w:sdt>
  <w:p w:rsidR="00535DA4" w:rsidRDefault="00535D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AB" w:rsidRDefault="00BC42AB" w:rsidP="00F1664E">
      <w:pPr>
        <w:spacing w:after="0" w:line="240" w:lineRule="auto"/>
      </w:pPr>
      <w:r>
        <w:separator/>
      </w:r>
    </w:p>
  </w:footnote>
  <w:footnote w:type="continuationSeparator" w:id="0">
    <w:p w:rsidR="00BC42AB" w:rsidRDefault="00BC42AB" w:rsidP="00F16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Pr="00F1664E" w:rsidRDefault="00F81B16" w:rsidP="00F81B16">
    <w:pPr>
      <w:pStyle w:val="Stopka"/>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3C3"/>
    <w:multiLevelType w:val="hybridMultilevel"/>
    <w:tmpl w:val="57BC3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4E35F6"/>
    <w:multiLevelType w:val="hybridMultilevel"/>
    <w:tmpl w:val="E3EC7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E4FDD"/>
    <w:multiLevelType w:val="multilevel"/>
    <w:tmpl w:val="233E4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479DC"/>
    <w:multiLevelType w:val="hybridMultilevel"/>
    <w:tmpl w:val="0C68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9A32F1"/>
    <w:multiLevelType w:val="hybridMultilevel"/>
    <w:tmpl w:val="CB3A2358"/>
    <w:lvl w:ilvl="0" w:tplc="44D4D2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6806552"/>
    <w:multiLevelType w:val="hybridMultilevel"/>
    <w:tmpl w:val="04626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6C475D"/>
    <w:multiLevelType w:val="hybridMultilevel"/>
    <w:tmpl w:val="DF6CEDD0"/>
    <w:lvl w:ilvl="0" w:tplc="35986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2A5132"/>
    <w:multiLevelType w:val="hybridMultilevel"/>
    <w:tmpl w:val="403A6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D821B8"/>
    <w:multiLevelType w:val="hybridMultilevel"/>
    <w:tmpl w:val="B5D675C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246D2742"/>
    <w:multiLevelType w:val="multilevel"/>
    <w:tmpl w:val="92B2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934D38"/>
    <w:multiLevelType w:val="hybridMultilevel"/>
    <w:tmpl w:val="148E0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487073"/>
    <w:multiLevelType w:val="hybridMultilevel"/>
    <w:tmpl w:val="B590F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D9130C"/>
    <w:multiLevelType w:val="hybridMultilevel"/>
    <w:tmpl w:val="B838DE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7FC6FB4"/>
    <w:multiLevelType w:val="hybridMultilevel"/>
    <w:tmpl w:val="E95AC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867EC0"/>
    <w:multiLevelType w:val="hybridMultilevel"/>
    <w:tmpl w:val="51245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610CE7"/>
    <w:multiLevelType w:val="hybridMultilevel"/>
    <w:tmpl w:val="53C87486"/>
    <w:lvl w:ilvl="0" w:tplc="359864E8">
      <w:start w:val="1"/>
      <w:numFmt w:val="decimal"/>
      <w:lvlText w:val="%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AAB4CD3"/>
    <w:multiLevelType w:val="hybridMultilevel"/>
    <w:tmpl w:val="328C9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522E7DF0"/>
    <w:multiLevelType w:val="multilevel"/>
    <w:tmpl w:val="2F08C3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433089"/>
    <w:multiLevelType w:val="hybridMultilevel"/>
    <w:tmpl w:val="8CD2E250"/>
    <w:lvl w:ilvl="0" w:tplc="D41A79B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171711C"/>
    <w:multiLevelType w:val="hybridMultilevel"/>
    <w:tmpl w:val="0D306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D2185D"/>
    <w:multiLevelType w:val="hybridMultilevel"/>
    <w:tmpl w:val="F6CC98AE"/>
    <w:lvl w:ilvl="0" w:tplc="E9E21542">
      <w:start w:val="5"/>
      <w:numFmt w:val="decimal"/>
      <w:lvlText w:val="%1"/>
      <w:lvlJc w:val="left"/>
      <w:pPr>
        <w:ind w:left="720" w:hanging="360"/>
      </w:pPr>
      <w:rPr>
        <w:rFonts w:cs="Arial" w:hint="default"/>
        <w:color w:val="auto"/>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C32EA0"/>
    <w:multiLevelType w:val="multilevel"/>
    <w:tmpl w:val="5CFED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FA1627"/>
    <w:multiLevelType w:val="hybridMultilevel"/>
    <w:tmpl w:val="ECC296E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31076CB"/>
    <w:multiLevelType w:val="hybridMultilevel"/>
    <w:tmpl w:val="137A7F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74967F17"/>
    <w:multiLevelType w:val="multilevel"/>
    <w:tmpl w:val="F686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0B5AD7"/>
    <w:multiLevelType w:val="hybridMultilevel"/>
    <w:tmpl w:val="92DEF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95744E3"/>
    <w:multiLevelType w:val="hybridMultilevel"/>
    <w:tmpl w:val="93C6BCBA"/>
    <w:lvl w:ilvl="0" w:tplc="BF22184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EED1E9D"/>
    <w:multiLevelType w:val="hybridMultilevel"/>
    <w:tmpl w:val="3B769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num>
  <w:num w:numId="6">
    <w:abstractNumId w:val="4"/>
  </w:num>
  <w:num w:numId="7">
    <w:abstractNumId w:val="12"/>
  </w:num>
  <w:num w:numId="8">
    <w:abstractNumId w:val="13"/>
  </w:num>
  <w:num w:numId="9">
    <w:abstractNumId w:val="3"/>
  </w:num>
  <w:num w:numId="10">
    <w:abstractNumId w:val="23"/>
  </w:num>
  <w:num w:numId="11">
    <w:abstractNumId w:val="10"/>
  </w:num>
  <w:num w:numId="12">
    <w:abstractNumId w:val="11"/>
  </w:num>
  <w:num w:numId="13">
    <w:abstractNumId w:val="1"/>
  </w:num>
  <w:num w:numId="14">
    <w:abstractNumId w:val="25"/>
  </w:num>
  <w:num w:numId="15">
    <w:abstractNumId w:val="15"/>
  </w:num>
  <w:num w:numId="16">
    <w:abstractNumId w:val="6"/>
  </w:num>
  <w:num w:numId="17">
    <w:abstractNumId w:val="7"/>
  </w:num>
  <w:num w:numId="18">
    <w:abstractNumId w:val="19"/>
  </w:num>
  <w:num w:numId="19">
    <w:abstractNumId w:val="28"/>
  </w:num>
  <w:num w:numId="20">
    <w:abstractNumId w:val="8"/>
  </w:num>
  <w:num w:numId="21">
    <w:abstractNumId w:val="0"/>
  </w:num>
  <w:num w:numId="22">
    <w:abstractNumId w:val="17"/>
  </w:num>
  <w:num w:numId="23">
    <w:abstractNumId w:val="21"/>
  </w:num>
  <w:num w:numId="24">
    <w:abstractNumId w:val="2"/>
  </w:num>
  <w:num w:numId="25">
    <w:abstractNumId w:val="24"/>
  </w:num>
  <w:num w:numId="26">
    <w:abstractNumId w:val="9"/>
  </w:num>
  <w:num w:numId="27">
    <w:abstractNumId w:val="14"/>
  </w:num>
  <w:num w:numId="28">
    <w:abstractNumId w:val="2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97C3D"/>
    <w:rsid w:val="00030786"/>
    <w:rsid w:val="00042048"/>
    <w:rsid w:val="0006134A"/>
    <w:rsid w:val="0007172F"/>
    <w:rsid w:val="00082FD2"/>
    <w:rsid w:val="00084FAB"/>
    <w:rsid w:val="00097504"/>
    <w:rsid w:val="000A6151"/>
    <w:rsid w:val="000D07A3"/>
    <w:rsid w:val="00103A5F"/>
    <w:rsid w:val="00105074"/>
    <w:rsid w:val="001050A9"/>
    <w:rsid w:val="00106897"/>
    <w:rsid w:val="00124FCB"/>
    <w:rsid w:val="00134ECB"/>
    <w:rsid w:val="00157CF0"/>
    <w:rsid w:val="00174222"/>
    <w:rsid w:val="00195E1C"/>
    <w:rsid w:val="001963FA"/>
    <w:rsid w:val="00197F07"/>
    <w:rsid w:val="001B6FC4"/>
    <w:rsid w:val="001B7667"/>
    <w:rsid w:val="001C5FAA"/>
    <w:rsid w:val="001F0106"/>
    <w:rsid w:val="00204F0C"/>
    <w:rsid w:val="002207B3"/>
    <w:rsid w:val="00230312"/>
    <w:rsid w:val="00230797"/>
    <w:rsid w:val="00237E75"/>
    <w:rsid w:val="002652CB"/>
    <w:rsid w:val="00270814"/>
    <w:rsid w:val="002836F5"/>
    <w:rsid w:val="00283DDF"/>
    <w:rsid w:val="00293414"/>
    <w:rsid w:val="002A0F16"/>
    <w:rsid w:val="002D024F"/>
    <w:rsid w:val="002D7027"/>
    <w:rsid w:val="002E2FC2"/>
    <w:rsid w:val="002F6227"/>
    <w:rsid w:val="002F6375"/>
    <w:rsid w:val="00304DB7"/>
    <w:rsid w:val="0031058E"/>
    <w:rsid w:val="00322C06"/>
    <w:rsid w:val="00327D64"/>
    <w:rsid w:val="00356043"/>
    <w:rsid w:val="00362E49"/>
    <w:rsid w:val="00370757"/>
    <w:rsid w:val="003B0D49"/>
    <w:rsid w:val="003B331B"/>
    <w:rsid w:val="003B506D"/>
    <w:rsid w:val="003B7F43"/>
    <w:rsid w:val="003D1E3D"/>
    <w:rsid w:val="004029EA"/>
    <w:rsid w:val="004368DA"/>
    <w:rsid w:val="00437BCF"/>
    <w:rsid w:val="00451C6D"/>
    <w:rsid w:val="004564D9"/>
    <w:rsid w:val="004829A4"/>
    <w:rsid w:val="004966C4"/>
    <w:rsid w:val="004A0538"/>
    <w:rsid w:val="004C7392"/>
    <w:rsid w:val="004D16F7"/>
    <w:rsid w:val="004D797E"/>
    <w:rsid w:val="004E20A9"/>
    <w:rsid w:val="004F07DC"/>
    <w:rsid w:val="004F28FB"/>
    <w:rsid w:val="004F7288"/>
    <w:rsid w:val="0051646E"/>
    <w:rsid w:val="00517971"/>
    <w:rsid w:val="0053136D"/>
    <w:rsid w:val="00535DA4"/>
    <w:rsid w:val="005404F5"/>
    <w:rsid w:val="0054318A"/>
    <w:rsid w:val="005449BD"/>
    <w:rsid w:val="00555E8E"/>
    <w:rsid w:val="00561E8E"/>
    <w:rsid w:val="00573312"/>
    <w:rsid w:val="005B29CE"/>
    <w:rsid w:val="005B7B41"/>
    <w:rsid w:val="005C0A8F"/>
    <w:rsid w:val="005D43B7"/>
    <w:rsid w:val="005E7F3C"/>
    <w:rsid w:val="005F0E4F"/>
    <w:rsid w:val="005F4A6A"/>
    <w:rsid w:val="0060418C"/>
    <w:rsid w:val="0062251F"/>
    <w:rsid w:val="00631DA8"/>
    <w:rsid w:val="00650DF3"/>
    <w:rsid w:val="00662932"/>
    <w:rsid w:val="00674598"/>
    <w:rsid w:val="00674D7C"/>
    <w:rsid w:val="0069289C"/>
    <w:rsid w:val="00692A94"/>
    <w:rsid w:val="006B507B"/>
    <w:rsid w:val="006C001F"/>
    <w:rsid w:val="00700A55"/>
    <w:rsid w:val="00743BC4"/>
    <w:rsid w:val="00750A4C"/>
    <w:rsid w:val="00753FF6"/>
    <w:rsid w:val="00756D99"/>
    <w:rsid w:val="00765417"/>
    <w:rsid w:val="007863FD"/>
    <w:rsid w:val="00787361"/>
    <w:rsid w:val="007927A4"/>
    <w:rsid w:val="00795816"/>
    <w:rsid w:val="007A0A36"/>
    <w:rsid w:val="007C5CE1"/>
    <w:rsid w:val="007D242F"/>
    <w:rsid w:val="007D76DB"/>
    <w:rsid w:val="007E2610"/>
    <w:rsid w:val="0082500D"/>
    <w:rsid w:val="00841DCE"/>
    <w:rsid w:val="00842CF0"/>
    <w:rsid w:val="00843EDA"/>
    <w:rsid w:val="008522F7"/>
    <w:rsid w:val="008563FB"/>
    <w:rsid w:val="00870A75"/>
    <w:rsid w:val="008721D6"/>
    <w:rsid w:val="00877201"/>
    <w:rsid w:val="008A73CB"/>
    <w:rsid w:val="008C261F"/>
    <w:rsid w:val="008C60E8"/>
    <w:rsid w:val="009048FA"/>
    <w:rsid w:val="00925E05"/>
    <w:rsid w:val="00931803"/>
    <w:rsid w:val="00934DA1"/>
    <w:rsid w:val="00974326"/>
    <w:rsid w:val="009A53AC"/>
    <w:rsid w:val="009A7A3B"/>
    <w:rsid w:val="009C2145"/>
    <w:rsid w:val="009C7B61"/>
    <w:rsid w:val="009E4D5E"/>
    <w:rsid w:val="009F35B2"/>
    <w:rsid w:val="009F3849"/>
    <w:rsid w:val="009F54BA"/>
    <w:rsid w:val="00A06C09"/>
    <w:rsid w:val="00A4347F"/>
    <w:rsid w:val="00A60408"/>
    <w:rsid w:val="00A6476A"/>
    <w:rsid w:val="00A751C7"/>
    <w:rsid w:val="00A760B2"/>
    <w:rsid w:val="00A84FCA"/>
    <w:rsid w:val="00A94615"/>
    <w:rsid w:val="00AA5912"/>
    <w:rsid w:val="00AB2F95"/>
    <w:rsid w:val="00AF1419"/>
    <w:rsid w:val="00AF2EAD"/>
    <w:rsid w:val="00B025CF"/>
    <w:rsid w:val="00B35BE2"/>
    <w:rsid w:val="00B37FD4"/>
    <w:rsid w:val="00B52FA8"/>
    <w:rsid w:val="00B55913"/>
    <w:rsid w:val="00B56331"/>
    <w:rsid w:val="00B60104"/>
    <w:rsid w:val="00B83646"/>
    <w:rsid w:val="00B856F4"/>
    <w:rsid w:val="00B87055"/>
    <w:rsid w:val="00BA7B7D"/>
    <w:rsid w:val="00BB6940"/>
    <w:rsid w:val="00BC42AB"/>
    <w:rsid w:val="00C31A0E"/>
    <w:rsid w:val="00C325EF"/>
    <w:rsid w:val="00C5122C"/>
    <w:rsid w:val="00C6306E"/>
    <w:rsid w:val="00C73A7C"/>
    <w:rsid w:val="00C806D5"/>
    <w:rsid w:val="00C9211C"/>
    <w:rsid w:val="00C97C3D"/>
    <w:rsid w:val="00CC0E24"/>
    <w:rsid w:val="00CE1F79"/>
    <w:rsid w:val="00CE3C2F"/>
    <w:rsid w:val="00CE7E16"/>
    <w:rsid w:val="00CF1572"/>
    <w:rsid w:val="00CF50AB"/>
    <w:rsid w:val="00CF5D04"/>
    <w:rsid w:val="00CF71CD"/>
    <w:rsid w:val="00D11E57"/>
    <w:rsid w:val="00D50D81"/>
    <w:rsid w:val="00D522EE"/>
    <w:rsid w:val="00D611A9"/>
    <w:rsid w:val="00D93CF4"/>
    <w:rsid w:val="00D946CA"/>
    <w:rsid w:val="00DA070F"/>
    <w:rsid w:val="00DB3636"/>
    <w:rsid w:val="00DB5F7B"/>
    <w:rsid w:val="00DC72B6"/>
    <w:rsid w:val="00DD3AB2"/>
    <w:rsid w:val="00E02DDD"/>
    <w:rsid w:val="00E50105"/>
    <w:rsid w:val="00E60ED2"/>
    <w:rsid w:val="00E867BB"/>
    <w:rsid w:val="00E94C7D"/>
    <w:rsid w:val="00EB07BE"/>
    <w:rsid w:val="00EC2EE2"/>
    <w:rsid w:val="00EE63E0"/>
    <w:rsid w:val="00F00E87"/>
    <w:rsid w:val="00F047C4"/>
    <w:rsid w:val="00F05C8F"/>
    <w:rsid w:val="00F0662E"/>
    <w:rsid w:val="00F1664E"/>
    <w:rsid w:val="00F21892"/>
    <w:rsid w:val="00F43C2B"/>
    <w:rsid w:val="00F55B6D"/>
    <w:rsid w:val="00F626F5"/>
    <w:rsid w:val="00F62A79"/>
    <w:rsid w:val="00F7104A"/>
    <w:rsid w:val="00F728FB"/>
    <w:rsid w:val="00F7412A"/>
    <w:rsid w:val="00F81B16"/>
    <w:rsid w:val="00F81BCC"/>
    <w:rsid w:val="00F91DA4"/>
    <w:rsid w:val="00F94E51"/>
    <w:rsid w:val="00FA34FE"/>
    <w:rsid w:val="00FB56E2"/>
    <w:rsid w:val="00FC4548"/>
    <w:rsid w:val="00FD4D6A"/>
    <w:rsid w:val="00FF3A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58E"/>
  </w:style>
  <w:style w:type="paragraph" w:styleId="Nagwek2">
    <w:name w:val="heading 2"/>
    <w:basedOn w:val="Normalny"/>
    <w:next w:val="Normalny"/>
    <w:link w:val="Nagwek2Znak"/>
    <w:semiHidden/>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B35B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iPriority w:val="99"/>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semiHidden/>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semiHidden/>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table" w:styleId="Tabela-Siatka">
    <w:name w:val="Table Grid"/>
    <w:basedOn w:val="Standardowy"/>
    <w:uiPriority w:val="59"/>
    <w:rsid w:val="0017422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B35BE2"/>
    <w:rPr>
      <w:rFonts w:asciiTheme="majorHAnsi" w:eastAsiaTheme="majorEastAsia" w:hAnsiTheme="majorHAnsi" w:cstheme="majorBidi"/>
      <w:color w:val="1F4D78" w:themeColor="accent1" w:themeShade="7F"/>
      <w:sz w:val="24"/>
      <w:szCs w:val="24"/>
    </w:rPr>
  </w:style>
  <w:style w:type="character" w:customStyle="1" w:styleId="il">
    <w:name w:val="il"/>
    <w:basedOn w:val="Domylnaczcionkaakapitu"/>
    <w:rsid w:val="00B35BE2"/>
  </w:style>
  <w:style w:type="character" w:styleId="Pogrubienie">
    <w:name w:val="Strong"/>
    <w:basedOn w:val="Domylnaczcionkaakapitu"/>
    <w:uiPriority w:val="22"/>
    <w:qFormat/>
    <w:rsid w:val="00B35BE2"/>
    <w:rPr>
      <w:b/>
      <w:bCs/>
    </w:rPr>
  </w:style>
</w:styles>
</file>

<file path=word/webSettings.xml><?xml version="1.0" encoding="utf-8"?>
<w:webSettings xmlns:r="http://schemas.openxmlformats.org/officeDocument/2006/relationships" xmlns:w="http://schemas.openxmlformats.org/wordprocessingml/2006/main">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 w:id="1575361891">
      <w:bodyDiv w:val="1"/>
      <w:marLeft w:val="0"/>
      <w:marRight w:val="0"/>
      <w:marTop w:val="0"/>
      <w:marBottom w:val="0"/>
      <w:divBdr>
        <w:top w:val="none" w:sz="0" w:space="0" w:color="auto"/>
        <w:left w:val="none" w:sz="0" w:space="0" w:color="auto"/>
        <w:bottom w:val="none" w:sz="0" w:space="0" w:color="auto"/>
        <w:right w:val="none" w:sz="0" w:space="0" w:color="auto"/>
      </w:divBdr>
      <w:divsChild>
        <w:div w:id="100205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3" Type="http://schemas.openxmlformats.org/officeDocument/2006/relationships/settings" Target="settings.xml"/><Relationship Id="rId7" Type="http://schemas.openxmlformats.org/officeDocument/2006/relationships/hyperlink" Target="http://www.lokalnagrupadzialani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1579</Words>
  <Characters>9477</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ANNA</cp:lastModifiedBy>
  <cp:revision>3</cp:revision>
  <cp:lastPrinted>2018-06-14T09:37:00Z</cp:lastPrinted>
  <dcterms:created xsi:type="dcterms:W3CDTF">2018-06-18T06:05:00Z</dcterms:created>
  <dcterms:modified xsi:type="dcterms:W3CDTF">2018-06-19T09:47:00Z</dcterms:modified>
</cp:coreProperties>
</file>