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03" w:rsidRPr="00CB1E03" w:rsidRDefault="0075502D" w:rsidP="00CB1E03">
      <w:pPr>
        <w:spacing w:line="360" w:lineRule="auto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Załącznik nr 16</w:t>
      </w:r>
      <w:r w:rsidR="00CB1E03" w:rsidRPr="00CB1E03">
        <w:rPr>
          <w:rFonts w:ascii="Calibri" w:hAnsi="Calibri"/>
          <w:b/>
        </w:rPr>
        <w:t xml:space="preserve"> do </w:t>
      </w:r>
      <w:r>
        <w:rPr>
          <w:rFonts w:ascii="Calibri" w:hAnsi="Calibri"/>
          <w:b/>
        </w:rPr>
        <w:t>Procedury przyznawania pomocy w ramach projektu grantowego</w:t>
      </w:r>
    </w:p>
    <w:p w:rsidR="00141173" w:rsidRPr="00CB1E03" w:rsidRDefault="00141173" w:rsidP="00CB1E03">
      <w:pPr>
        <w:spacing w:line="360" w:lineRule="auto"/>
        <w:jc w:val="right"/>
        <w:rPr>
          <w:rFonts w:ascii="Calibri" w:hAnsi="Calibri"/>
          <w:b/>
        </w:rPr>
      </w:pPr>
      <w:r w:rsidRPr="00CB1E03">
        <w:rPr>
          <w:rFonts w:ascii="Calibri" w:hAnsi="Calibri"/>
          <w:b/>
        </w:rPr>
        <w:t xml:space="preserve"> – </w:t>
      </w:r>
      <w:r w:rsidR="005449E5">
        <w:rPr>
          <w:rFonts w:ascii="Calibri" w:hAnsi="Calibri"/>
          <w:b/>
        </w:rPr>
        <w:t>Protokół</w:t>
      </w:r>
      <w:r w:rsidRPr="00CB1E03">
        <w:rPr>
          <w:rFonts w:ascii="Calibri" w:hAnsi="Calibri"/>
          <w:b/>
        </w:rPr>
        <w:t xml:space="preserve"> </w:t>
      </w:r>
      <w:r w:rsidR="005449E5">
        <w:rPr>
          <w:rFonts w:ascii="Calibri" w:hAnsi="Calibri"/>
          <w:b/>
        </w:rPr>
        <w:t xml:space="preserve">przekazania </w:t>
      </w:r>
      <w:r w:rsidRPr="00CB1E03">
        <w:rPr>
          <w:rFonts w:ascii="Calibri" w:hAnsi="Calibri"/>
          <w:b/>
        </w:rPr>
        <w:t>wniosków do oceny Radzie LGD</w:t>
      </w:r>
    </w:p>
    <w:p w:rsidR="00141173" w:rsidRDefault="00141173" w:rsidP="00CB1E03">
      <w:pPr>
        <w:spacing w:line="360" w:lineRule="auto"/>
        <w:jc w:val="center"/>
        <w:rPr>
          <w:rFonts w:ascii="Calibri" w:hAnsi="Calibri"/>
          <w:b/>
        </w:rPr>
      </w:pPr>
    </w:p>
    <w:p w:rsidR="00CB1E03" w:rsidRDefault="00CB1E03" w:rsidP="00CB1E03">
      <w:pPr>
        <w:spacing w:line="360" w:lineRule="auto"/>
        <w:jc w:val="center"/>
        <w:rPr>
          <w:rFonts w:ascii="Calibri" w:hAnsi="Calibri"/>
          <w:b/>
        </w:rPr>
      </w:pPr>
    </w:p>
    <w:p w:rsidR="0075502D" w:rsidRDefault="00CB1E03" w:rsidP="00CB1E03">
      <w:pPr>
        <w:spacing w:line="360" w:lineRule="auto"/>
        <w:jc w:val="center"/>
        <w:rPr>
          <w:rFonts w:ascii="Calibri" w:hAnsi="Calibri"/>
          <w:b/>
        </w:rPr>
      </w:pPr>
      <w:r w:rsidRPr="00CB1E03">
        <w:rPr>
          <w:rFonts w:ascii="Calibri" w:hAnsi="Calibri"/>
          <w:b/>
        </w:rPr>
        <w:t>Lista wniosków</w:t>
      </w:r>
      <w:r w:rsidR="0075502D">
        <w:rPr>
          <w:rFonts w:ascii="Calibri" w:hAnsi="Calibri"/>
          <w:b/>
        </w:rPr>
        <w:t xml:space="preserve">  o powierzenie grantu </w:t>
      </w:r>
    </w:p>
    <w:p w:rsidR="00CB1E03" w:rsidRDefault="00CB1E03" w:rsidP="00CB1E03">
      <w:pPr>
        <w:spacing w:line="360" w:lineRule="auto"/>
        <w:jc w:val="center"/>
        <w:rPr>
          <w:rFonts w:ascii="Calibri" w:hAnsi="Calibri"/>
          <w:b/>
        </w:rPr>
      </w:pPr>
      <w:r w:rsidRPr="00CB1E03">
        <w:rPr>
          <w:rFonts w:ascii="Calibri" w:hAnsi="Calibri"/>
          <w:b/>
        </w:rPr>
        <w:t xml:space="preserve"> przekazanych Radzie LGD</w:t>
      </w:r>
      <w:r w:rsidR="0075502D">
        <w:rPr>
          <w:rFonts w:ascii="Calibri" w:hAnsi="Calibri"/>
          <w:b/>
        </w:rPr>
        <w:t xml:space="preserve"> „</w:t>
      </w:r>
      <w:r w:rsidR="007305D4">
        <w:rPr>
          <w:rFonts w:ascii="Calibri" w:hAnsi="Calibri"/>
          <w:b/>
        </w:rPr>
        <w:t>Lepsza Przyszłość Ziemi</w:t>
      </w:r>
      <w:bookmarkStart w:id="0" w:name="_GoBack"/>
      <w:bookmarkEnd w:id="0"/>
      <w:r w:rsidR="007305D4">
        <w:rPr>
          <w:rFonts w:ascii="Calibri" w:hAnsi="Calibri"/>
          <w:b/>
        </w:rPr>
        <w:t xml:space="preserve"> Ryckiej</w:t>
      </w:r>
      <w:r w:rsidR="0075502D">
        <w:rPr>
          <w:rFonts w:ascii="Calibri" w:hAnsi="Calibri"/>
          <w:b/>
        </w:rPr>
        <w:t>”</w:t>
      </w:r>
    </w:p>
    <w:p w:rsidR="00CB1E03" w:rsidRDefault="00CB1E03" w:rsidP="00CB1E03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Do oceny </w:t>
      </w:r>
      <w:r w:rsidR="0075502D">
        <w:rPr>
          <w:rFonts w:ascii="Calibri" w:hAnsi="Calibri"/>
          <w:b/>
        </w:rPr>
        <w:t xml:space="preserve">merytorycznej oraz </w:t>
      </w:r>
      <w:r>
        <w:rPr>
          <w:rFonts w:ascii="Calibri" w:hAnsi="Calibri"/>
          <w:b/>
        </w:rPr>
        <w:t xml:space="preserve">zgodności z LSR </w:t>
      </w:r>
      <w:r w:rsidR="0075502D">
        <w:rPr>
          <w:rFonts w:ascii="Calibri" w:hAnsi="Calibri"/>
          <w:b/>
        </w:rPr>
        <w:t>i</w:t>
      </w:r>
      <w:r>
        <w:rPr>
          <w:rFonts w:ascii="Calibri" w:hAnsi="Calibri"/>
          <w:b/>
        </w:rPr>
        <w:t xml:space="preserve"> kryteriami lokalnymi</w:t>
      </w:r>
    </w:p>
    <w:p w:rsidR="00CB1E03" w:rsidRDefault="00CB1E03" w:rsidP="00CB1E03">
      <w:pPr>
        <w:spacing w:line="360" w:lineRule="auto"/>
        <w:jc w:val="center"/>
        <w:rPr>
          <w:rFonts w:ascii="Calibri" w:hAnsi="Calibri"/>
          <w:b/>
        </w:rPr>
      </w:pPr>
    </w:p>
    <w:p w:rsidR="00CB1E03" w:rsidRPr="00CB1E03" w:rsidRDefault="00CB1E03" w:rsidP="00CB1E03">
      <w:pPr>
        <w:spacing w:line="360" w:lineRule="auto"/>
        <w:jc w:val="center"/>
        <w:rPr>
          <w:rFonts w:ascii="Calibri" w:hAnsi="Calibri"/>
          <w:b/>
        </w:rPr>
      </w:pPr>
    </w:p>
    <w:p w:rsidR="00141173" w:rsidRPr="00B26FD5" w:rsidRDefault="00141173" w:rsidP="00141173">
      <w:pPr>
        <w:jc w:val="both"/>
        <w:rPr>
          <w:rFonts w:ascii="Calibri" w:hAnsi="Calibri"/>
        </w:rPr>
      </w:pPr>
      <w:r w:rsidRPr="00B26FD5">
        <w:rPr>
          <w:rFonts w:ascii="Calibri" w:hAnsi="Calibri"/>
        </w:rPr>
        <w:t xml:space="preserve">Listę wniosków o </w:t>
      </w:r>
      <w:r w:rsidR="0075502D">
        <w:rPr>
          <w:rFonts w:ascii="Calibri" w:hAnsi="Calibri"/>
        </w:rPr>
        <w:t>powierzenie grantu</w:t>
      </w:r>
      <w:r w:rsidRPr="00B26FD5">
        <w:rPr>
          <w:rFonts w:ascii="Calibri" w:hAnsi="Calibri"/>
        </w:rPr>
        <w:t xml:space="preserve"> ocenionych pozytywnie na </w:t>
      </w:r>
      <w:r w:rsidR="00CB1E03" w:rsidRPr="00B26FD5">
        <w:rPr>
          <w:rFonts w:ascii="Calibri" w:hAnsi="Calibri"/>
        </w:rPr>
        <w:t>etapie</w:t>
      </w:r>
      <w:r w:rsidR="00CB1E03">
        <w:rPr>
          <w:rFonts w:ascii="Calibri" w:hAnsi="Calibri"/>
        </w:rPr>
        <w:t xml:space="preserve"> wstępnej </w:t>
      </w:r>
      <w:r w:rsidRPr="00B26FD5">
        <w:rPr>
          <w:rFonts w:ascii="Calibri" w:hAnsi="Calibri"/>
        </w:rPr>
        <w:t xml:space="preserve">oceny </w:t>
      </w:r>
      <w:r w:rsidRPr="00B26FD5">
        <w:rPr>
          <w:rFonts w:ascii="Calibri" w:hAnsi="Calibri"/>
        </w:rPr>
        <w:br/>
        <w:t xml:space="preserve">i przekazanych </w:t>
      </w:r>
      <w:r w:rsidR="0075502D" w:rsidRPr="00B26FD5">
        <w:rPr>
          <w:rFonts w:ascii="Calibri" w:hAnsi="Calibri"/>
        </w:rPr>
        <w:t xml:space="preserve">Radzie LGD </w:t>
      </w:r>
      <w:r w:rsidRPr="00B26FD5">
        <w:rPr>
          <w:rFonts w:ascii="Calibri" w:hAnsi="Calibri"/>
        </w:rPr>
        <w:t xml:space="preserve">do oceny </w:t>
      </w:r>
      <w:r w:rsidR="0075502D">
        <w:rPr>
          <w:rFonts w:ascii="Calibri" w:hAnsi="Calibri"/>
        </w:rPr>
        <w:t>merytorycznej i zgodności z LSR przedstawia poniższa tabela:</w:t>
      </w:r>
    </w:p>
    <w:p w:rsidR="00141173" w:rsidRPr="00B26FD5" w:rsidRDefault="00141173" w:rsidP="00B26FD5">
      <w:pPr>
        <w:jc w:val="center"/>
        <w:rPr>
          <w:rFonts w:ascii="Calibri" w:hAnsi="Calibri"/>
        </w:rPr>
      </w:pPr>
    </w:p>
    <w:p w:rsidR="00141173" w:rsidRPr="00B26FD5" w:rsidRDefault="00141173" w:rsidP="00141173">
      <w:pPr>
        <w:jc w:val="both"/>
        <w:rPr>
          <w:rFonts w:ascii="Calibri" w:hAnsi="Calibri"/>
        </w:rPr>
      </w:pP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5"/>
        <w:gridCol w:w="5337"/>
        <w:gridCol w:w="3414"/>
      </w:tblGrid>
      <w:tr w:rsidR="00141173" w:rsidRPr="00B26FD5" w:rsidTr="0075502D">
        <w:trPr>
          <w:trHeight w:val="315"/>
          <w:jc w:val="center"/>
        </w:trPr>
        <w:tc>
          <w:tcPr>
            <w:tcW w:w="1205" w:type="dxa"/>
            <w:shd w:val="clear" w:color="auto" w:fill="BFBFBF"/>
          </w:tcPr>
          <w:p w:rsidR="00141173" w:rsidRPr="00B26FD5" w:rsidRDefault="007A7B1E" w:rsidP="007A7B1E">
            <w:pPr>
              <w:rPr>
                <w:rFonts w:ascii="Calibri" w:hAnsi="Calibri"/>
                <w:b/>
                <w:highlight w:val="lightGray"/>
              </w:rPr>
            </w:pPr>
            <w:r>
              <w:rPr>
                <w:rFonts w:ascii="Calibri" w:hAnsi="Calibri"/>
                <w:b/>
                <w:highlight w:val="lightGray"/>
              </w:rPr>
              <w:t xml:space="preserve">      </w:t>
            </w:r>
            <w:r w:rsidR="00141173" w:rsidRPr="00B26FD5">
              <w:rPr>
                <w:rFonts w:ascii="Calibri" w:hAnsi="Calibri"/>
                <w:b/>
                <w:highlight w:val="lightGray"/>
              </w:rPr>
              <w:t>L</w:t>
            </w:r>
            <w:r>
              <w:rPr>
                <w:rFonts w:ascii="Calibri" w:hAnsi="Calibri"/>
                <w:b/>
                <w:highlight w:val="lightGray"/>
              </w:rPr>
              <w:t>p</w:t>
            </w:r>
            <w:r w:rsidR="00141173" w:rsidRPr="00B26FD5">
              <w:rPr>
                <w:rFonts w:ascii="Calibri" w:hAnsi="Calibri"/>
                <w:b/>
                <w:highlight w:val="lightGray"/>
              </w:rPr>
              <w:t>.</w:t>
            </w:r>
          </w:p>
        </w:tc>
        <w:tc>
          <w:tcPr>
            <w:tcW w:w="5337" w:type="dxa"/>
            <w:shd w:val="clear" w:color="auto" w:fill="BFBFBF"/>
          </w:tcPr>
          <w:p w:rsidR="00141173" w:rsidRPr="00B26FD5" w:rsidRDefault="00CB1E03" w:rsidP="007A7B1E">
            <w:pPr>
              <w:jc w:val="center"/>
              <w:rPr>
                <w:rFonts w:ascii="Calibri" w:hAnsi="Calibri"/>
                <w:b/>
                <w:highlight w:val="lightGray"/>
              </w:rPr>
            </w:pPr>
            <w:r>
              <w:rPr>
                <w:rFonts w:ascii="Calibri" w:hAnsi="Calibri"/>
                <w:b/>
                <w:highlight w:val="lightGray"/>
              </w:rPr>
              <w:t xml:space="preserve">Imię i nazwisko/Nazwa </w:t>
            </w:r>
            <w:r w:rsidR="007A7B1E">
              <w:rPr>
                <w:rFonts w:ascii="Calibri" w:hAnsi="Calibri"/>
                <w:b/>
                <w:highlight w:val="lightGray"/>
              </w:rPr>
              <w:t>W</w:t>
            </w:r>
            <w:r w:rsidRPr="00B26FD5">
              <w:rPr>
                <w:rFonts w:ascii="Calibri" w:hAnsi="Calibri"/>
                <w:b/>
                <w:highlight w:val="lightGray"/>
              </w:rPr>
              <w:t>nioskodawc</w:t>
            </w:r>
            <w:r>
              <w:rPr>
                <w:rFonts w:ascii="Calibri" w:hAnsi="Calibri"/>
                <w:b/>
                <w:highlight w:val="lightGray"/>
              </w:rPr>
              <w:t>y</w:t>
            </w:r>
          </w:p>
        </w:tc>
        <w:tc>
          <w:tcPr>
            <w:tcW w:w="3414" w:type="dxa"/>
            <w:shd w:val="clear" w:color="auto" w:fill="BFBFBF"/>
          </w:tcPr>
          <w:p w:rsidR="00141173" w:rsidRPr="00B26FD5" w:rsidRDefault="00141173" w:rsidP="00B26FD5">
            <w:pPr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Numer ewidencyjny</w:t>
            </w:r>
          </w:p>
          <w:p w:rsidR="00141173" w:rsidRPr="00B26FD5" w:rsidRDefault="00141173" w:rsidP="00B26FD5">
            <w:pPr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wniosku</w:t>
            </w:r>
          </w:p>
          <w:p w:rsidR="00141173" w:rsidRPr="00B26FD5" w:rsidRDefault="00141173" w:rsidP="0075502D">
            <w:pPr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 xml:space="preserve">o </w:t>
            </w:r>
            <w:r w:rsidR="0075502D">
              <w:rPr>
                <w:rFonts w:ascii="Calibri" w:hAnsi="Calibri"/>
                <w:b/>
                <w:highlight w:val="lightGray"/>
              </w:rPr>
              <w:t>powierzenie grantu</w:t>
            </w:r>
          </w:p>
        </w:tc>
      </w:tr>
      <w:tr w:rsidR="00141173" w:rsidRPr="00B26FD5" w:rsidTr="0075502D">
        <w:tblPrEx>
          <w:tblCellMar>
            <w:left w:w="70" w:type="dxa"/>
            <w:right w:w="70" w:type="dxa"/>
          </w:tblCellMar>
        </w:tblPrEx>
        <w:trPr>
          <w:trHeight w:val="315"/>
          <w:jc w:val="center"/>
        </w:trPr>
        <w:tc>
          <w:tcPr>
            <w:tcW w:w="1205" w:type="dxa"/>
          </w:tcPr>
          <w:p w:rsidR="00141173" w:rsidRPr="00B26FD5" w:rsidRDefault="00141173" w:rsidP="00262A5F">
            <w:pPr>
              <w:numPr>
                <w:ilvl w:val="0"/>
                <w:numId w:val="1"/>
              </w:num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141173" w:rsidRPr="00B26FD5" w:rsidRDefault="00141173" w:rsidP="00262A5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414" w:type="dxa"/>
            <w:vAlign w:val="bottom"/>
          </w:tcPr>
          <w:p w:rsidR="00141173" w:rsidRPr="00B26FD5" w:rsidRDefault="00141173" w:rsidP="00262A5F">
            <w:pPr>
              <w:rPr>
                <w:rFonts w:ascii="Calibri" w:hAnsi="Calibri" w:cs="Arial"/>
              </w:rPr>
            </w:pPr>
          </w:p>
        </w:tc>
      </w:tr>
      <w:tr w:rsidR="00141173" w:rsidRPr="00B26FD5" w:rsidTr="0075502D">
        <w:tblPrEx>
          <w:tblCellMar>
            <w:left w:w="70" w:type="dxa"/>
            <w:right w:w="70" w:type="dxa"/>
          </w:tblCellMar>
        </w:tblPrEx>
        <w:trPr>
          <w:trHeight w:val="315"/>
          <w:jc w:val="center"/>
        </w:trPr>
        <w:tc>
          <w:tcPr>
            <w:tcW w:w="1205" w:type="dxa"/>
          </w:tcPr>
          <w:p w:rsidR="00141173" w:rsidRPr="00B26FD5" w:rsidRDefault="00141173" w:rsidP="00262A5F">
            <w:pPr>
              <w:numPr>
                <w:ilvl w:val="0"/>
                <w:numId w:val="1"/>
              </w:num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141173" w:rsidRPr="00B26FD5" w:rsidRDefault="00141173" w:rsidP="00262A5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414" w:type="dxa"/>
            <w:vAlign w:val="bottom"/>
          </w:tcPr>
          <w:p w:rsidR="00141173" w:rsidRPr="00B26FD5" w:rsidRDefault="00141173" w:rsidP="00262A5F">
            <w:pPr>
              <w:rPr>
                <w:rFonts w:ascii="Calibri" w:hAnsi="Calibri" w:cs="Arial"/>
              </w:rPr>
            </w:pPr>
          </w:p>
        </w:tc>
      </w:tr>
      <w:tr w:rsidR="00141173" w:rsidRPr="00B26FD5" w:rsidTr="0075502D">
        <w:tblPrEx>
          <w:tblCellMar>
            <w:left w:w="70" w:type="dxa"/>
            <w:right w:w="70" w:type="dxa"/>
          </w:tblCellMar>
        </w:tblPrEx>
        <w:trPr>
          <w:trHeight w:val="315"/>
          <w:jc w:val="center"/>
        </w:trPr>
        <w:tc>
          <w:tcPr>
            <w:tcW w:w="1205" w:type="dxa"/>
          </w:tcPr>
          <w:p w:rsidR="00141173" w:rsidRPr="00B26FD5" w:rsidRDefault="00141173" w:rsidP="00262A5F">
            <w:pPr>
              <w:numPr>
                <w:ilvl w:val="0"/>
                <w:numId w:val="1"/>
              </w:num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141173" w:rsidRPr="00B26FD5" w:rsidRDefault="00141173" w:rsidP="00262A5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414" w:type="dxa"/>
            <w:vAlign w:val="bottom"/>
          </w:tcPr>
          <w:p w:rsidR="00141173" w:rsidRPr="00B26FD5" w:rsidRDefault="00141173" w:rsidP="00262A5F">
            <w:pPr>
              <w:rPr>
                <w:rFonts w:ascii="Calibri" w:hAnsi="Calibri" w:cs="Arial"/>
              </w:rPr>
            </w:pPr>
          </w:p>
        </w:tc>
      </w:tr>
    </w:tbl>
    <w:p w:rsidR="00141173" w:rsidRPr="00B26FD5" w:rsidRDefault="00141173" w:rsidP="00141173">
      <w:pPr>
        <w:jc w:val="both"/>
        <w:rPr>
          <w:rFonts w:ascii="Calibri" w:hAnsi="Calibri"/>
        </w:rPr>
      </w:pPr>
    </w:p>
    <w:tbl>
      <w:tblPr>
        <w:tblW w:w="9781" w:type="dxa"/>
        <w:jc w:val="center"/>
        <w:tblLook w:val="01E0"/>
      </w:tblPr>
      <w:tblGrid>
        <w:gridCol w:w="4899"/>
        <w:gridCol w:w="4882"/>
      </w:tblGrid>
      <w:tr w:rsidR="00141173" w:rsidRPr="00B26FD5" w:rsidTr="0075502D">
        <w:trPr>
          <w:jc w:val="center"/>
        </w:trPr>
        <w:tc>
          <w:tcPr>
            <w:tcW w:w="4899" w:type="dxa"/>
          </w:tcPr>
          <w:p w:rsidR="00141173" w:rsidRPr="00B26FD5" w:rsidRDefault="00141173" w:rsidP="00262A5F">
            <w:pPr>
              <w:jc w:val="both"/>
              <w:rPr>
                <w:rFonts w:ascii="Calibri" w:hAnsi="Calibri"/>
                <w:u w:val="single"/>
              </w:rPr>
            </w:pPr>
          </w:p>
          <w:p w:rsidR="00141173" w:rsidRPr="00B26FD5" w:rsidRDefault="00141173" w:rsidP="00262A5F">
            <w:pPr>
              <w:jc w:val="both"/>
              <w:rPr>
                <w:rFonts w:ascii="Calibri" w:hAnsi="Calibri"/>
                <w:u w:val="single"/>
              </w:rPr>
            </w:pPr>
          </w:p>
          <w:p w:rsidR="00141173" w:rsidRPr="00B26FD5" w:rsidRDefault="00141173" w:rsidP="00262A5F">
            <w:pPr>
              <w:jc w:val="both"/>
              <w:rPr>
                <w:rFonts w:ascii="Calibri" w:hAnsi="Calibri"/>
                <w:u w:val="single"/>
              </w:rPr>
            </w:pPr>
            <w:r w:rsidRPr="00B26FD5">
              <w:rPr>
                <w:rFonts w:ascii="Calibri" w:hAnsi="Calibri"/>
                <w:u w:val="single"/>
              </w:rPr>
              <w:t>Przekazał:</w:t>
            </w:r>
          </w:p>
          <w:p w:rsidR="00141173" w:rsidRPr="00B26FD5" w:rsidRDefault="00141173" w:rsidP="00262A5F">
            <w:pPr>
              <w:jc w:val="both"/>
              <w:rPr>
                <w:rFonts w:ascii="Calibri" w:hAnsi="Calibri"/>
                <w:u w:val="single"/>
              </w:rPr>
            </w:pPr>
          </w:p>
          <w:p w:rsidR="00141173" w:rsidRPr="00B26FD5" w:rsidRDefault="00141173" w:rsidP="00262A5F">
            <w:pPr>
              <w:jc w:val="both"/>
              <w:rPr>
                <w:rFonts w:ascii="Calibri" w:hAnsi="Calibri"/>
                <w:u w:val="single"/>
              </w:rPr>
            </w:pPr>
          </w:p>
          <w:p w:rsidR="00141173" w:rsidRPr="00B26FD5" w:rsidRDefault="00141173" w:rsidP="00262A5F">
            <w:pPr>
              <w:jc w:val="both"/>
              <w:rPr>
                <w:rFonts w:ascii="Calibri" w:hAnsi="Calibri"/>
              </w:rPr>
            </w:pPr>
            <w:r w:rsidRPr="00B26FD5">
              <w:rPr>
                <w:rFonts w:ascii="Calibri" w:hAnsi="Calibri"/>
              </w:rPr>
              <w:t>Imię i nazwisko</w:t>
            </w:r>
            <w:r w:rsidR="0075502D">
              <w:rPr>
                <w:rFonts w:ascii="Calibri" w:hAnsi="Calibri"/>
              </w:rPr>
              <w:t>……………………………………………</w:t>
            </w:r>
          </w:p>
          <w:p w:rsidR="00141173" w:rsidRPr="00B26FD5" w:rsidRDefault="0075502D" w:rsidP="00262A5F">
            <w:pPr>
              <w:jc w:val="both"/>
              <w:rPr>
                <w:rFonts w:ascii="Calibri" w:hAnsi="Calibri"/>
              </w:rPr>
            </w:pPr>
            <w:r w:rsidRPr="00B26FD5">
              <w:rPr>
                <w:rFonts w:ascii="Calibri" w:hAnsi="Calibri"/>
              </w:rPr>
              <w:t>F</w:t>
            </w:r>
            <w:r w:rsidR="00141173" w:rsidRPr="00B26FD5">
              <w:rPr>
                <w:rFonts w:ascii="Calibri" w:hAnsi="Calibri"/>
              </w:rPr>
              <w:t>unkcja</w:t>
            </w:r>
            <w:r>
              <w:rPr>
                <w:rFonts w:ascii="Calibri" w:hAnsi="Calibri"/>
              </w:rPr>
              <w:t>……………………………………………………….</w:t>
            </w:r>
          </w:p>
          <w:p w:rsidR="00141173" w:rsidRPr="00B26FD5" w:rsidRDefault="0075502D" w:rsidP="00262A5F">
            <w:pPr>
              <w:jc w:val="both"/>
              <w:rPr>
                <w:rFonts w:ascii="Calibri" w:hAnsi="Calibri"/>
              </w:rPr>
            </w:pPr>
            <w:r w:rsidRPr="00B26FD5">
              <w:rPr>
                <w:rFonts w:ascii="Calibri" w:hAnsi="Calibri"/>
              </w:rPr>
              <w:t>D</w:t>
            </w:r>
            <w:r w:rsidR="00141173" w:rsidRPr="00B26FD5">
              <w:rPr>
                <w:rFonts w:ascii="Calibri" w:hAnsi="Calibri"/>
              </w:rPr>
              <w:t>ata</w:t>
            </w:r>
            <w:r>
              <w:rPr>
                <w:rFonts w:ascii="Calibri" w:hAnsi="Calibri"/>
              </w:rPr>
              <w:t>……………………………………………………………</w:t>
            </w:r>
          </w:p>
          <w:p w:rsidR="00141173" w:rsidRPr="00B26FD5" w:rsidRDefault="0075502D" w:rsidP="00262A5F">
            <w:pPr>
              <w:jc w:val="both"/>
              <w:rPr>
                <w:rFonts w:ascii="Calibri" w:hAnsi="Calibri"/>
              </w:rPr>
            </w:pPr>
            <w:r w:rsidRPr="00B26FD5">
              <w:rPr>
                <w:rFonts w:ascii="Calibri" w:hAnsi="Calibri"/>
              </w:rPr>
              <w:t>P</w:t>
            </w:r>
            <w:r w:rsidR="00141173" w:rsidRPr="00B26FD5">
              <w:rPr>
                <w:rFonts w:ascii="Calibri" w:hAnsi="Calibri"/>
              </w:rPr>
              <w:t>odpis</w:t>
            </w:r>
            <w:r>
              <w:rPr>
                <w:rFonts w:ascii="Calibri" w:hAnsi="Calibri"/>
              </w:rPr>
              <w:t>…………………………………………………………</w:t>
            </w:r>
          </w:p>
          <w:p w:rsidR="00141173" w:rsidRPr="00B26FD5" w:rsidRDefault="00141173" w:rsidP="00262A5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882" w:type="dxa"/>
          </w:tcPr>
          <w:p w:rsidR="00141173" w:rsidRPr="00B26FD5" w:rsidRDefault="00141173" w:rsidP="00262A5F">
            <w:pPr>
              <w:jc w:val="both"/>
              <w:rPr>
                <w:rFonts w:ascii="Calibri" w:hAnsi="Calibri"/>
                <w:u w:val="single"/>
              </w:rPr>
            </w:pPr>
          </w:p>
          <w:p w:rsidR="00141173" w:rsidRPr="00B26FD5" w:rsidRDefault="00141173" w:rsidP="00262A5F">
            <w:pPr>
              <w:jc w:val="both"/>
              <w:rPr>
                <w:rFonts w:ascii="Calibri" w:hAnsi="Calibri"/>
                <w:u w:val="single"/>
              </w:rPr>
            </w:pPr>
          </w:p>
          <w:p w:rsidR="00141173" w:rsidRPr="00B26FD5" w:rsidRDefault="00141173" w:rsidP="00262A5F">
            <w:pPr>
              <w:jc w:val="both"/>
              <w:rPr>
                <w:rFonts w:ascii="Calibri" w:hAnsi="Calibri"/>
                <w:u w:val="single"/>
              </w:rPr>
            </w:pPr>
            <w:r w:rsidRPr="00B26FD5">
              <w:rPr>
                <w:rFonts w:ascii="Calibri" w:hAnsi="Calibri"/>
                <w:u w:val="single"/>
              </w:rPr>
              <w:t>Odebrał:</w:t>
            </w:r>
          </w:p>
          <w:p w:rsidR="00141173" w:rsidRPr="00B26FD5" w:rsidRDefault="00141173" w:rsidP="00262A5F">
            <w:pPr>
              <w:jc w:val="both"/>
              <w:rPr>
                <w:rFonts w:ascii="Calibri" w:hAnsi="Calibri"/>
                <w:u w:val="single"/>
              </w:rPr>
            </w:pPr>
          </w:p>
          <w:p w:rsidR="00141173" w:rsidRPr="00B26FD5" w:rsidRDefault="00141173" w:rsidP="00262A5F">
            <w:pPr>
              <w:jc w:val="both"/>
              <w:rPr>
                <w:rFonts w:ascii="Calibri" w:hAnsi="Calibri"/>
                <w:u w:val="single"/>
              </w:rPr>
            </w:pPr>
          </w:p>
          <w:p w:rsidR="0075502D" w:rsidRPr="00B26FD5" w:rsidRDefault="0075502D" w:rsidP="0075502D">
            <w:pPr>
              <w:jc w:val="both"/>
              <w:rPr>
                <w:rFonts w:ascii="Calibri" w:hAnsi="Calibri"/>
              </w:rPr>
            </w:pPr>
            <w:r w:rsidRPr="00B26FD5">
              <w:rPr>
                <w:rFonts w:ascii="Calibri" w:hAnsi="Calibri"/>
              </w:rPr>
              <w:t>Imię i nazwisko</w:t>
            </w:r>
            <w:r>
              <w:rPr>
                <w:rFonts w:ascii="Calibri" w:hAnsi="Calibri"/>
              </w:rPr>
              <w:t>……………………………………………</w:t>
            </w:r>
          </w:p>
          <w:p w:rsidR="0075502D" w:rsidRPr="00B26FD5" w:rsidRDefault="0075502D" w:rsidP="0075502D">
            <w:pPr>
              <w:jc w:val="both"/>
              <w:rPr>
                <w:rFonts w:ascii="Calibri" w:hAnsi="Calibri"/>
              </w:rPr>
            </w:pPr>
            <w:r w:rsidRPr="00B26FD5">
              <w:rPr>
                <w:rFonts w:ascii="Calibri" w:hAnsi="Calibri"/>
              </w:rPr>
              <w:t>Funkcja</w:t>
            </w:r>
            <w:r>
              <w:rPr>
                <w:rFonts w:ascii="Calibri" w:hAnsi="Calibri"/>
              </w:rPr>
              <w:t>……………………………………………………….</w:t>
            </w:r>
          </w:p>
          <w:p w:rsidR="0075502D" w:rsidRPr="00B26FD5" w:rsidRDefault="0075502D" w:rsidP="0075502D">
            <w:pPr>
              <w:jc w:val="both"/>
              <w:rPr>
                <w:rFonts w:ascii="Calibri" w:hAnsi="Calibri"/>
              </w:rPr>
            </w:pPr>
            <w:r w:rsidRPr="00B26FD5">
              <w:rPr>
                <w:rFonts w:ascii="Calibri" w:hAnsi="Calibri"/>
              </w:rPr>
              <w:t>Data</w:t>
            </w:r>
            <w:r>
              <w:rPr>
                <w:rFonts w:ascii="Calibri" w:hAnsi="Calibri"/>
              </w:rPr>
              <w:t>……………………………………………………………</w:t>
            </w:r>
          </w:p>
          <w:p w:rsidR="0075502D" w:rsidRPr="00B26FD5" w:rsidRDefault="0075502D" w:rsidP="0075502D">
            <w:pPr>
              <w:jc w:val="both"/>
              <w:rPr>
                <w:rFonts w:ascii="Calibri" w:hAnsi="Calibri"/>
              </w:rPr>
            </w:pPr>
            <w:r w:rsidRPr="00B26FD5">
              <w:rPr>
                <w:rFonts w:ascii="Calibri" w:hAnsi="Calibri"/>
              </w:rPr>
              <w:t>Podpis</w:t>
            </w:r>
            <w:r>
              <w:rPr>
                <w:rFonts w:ascii="Calibri" w:hAnsi="Calibri"/>
              </w:rPr>
              <w:t>…………………………………………………………</w:t>
            </w:r>
          </w:p>
          <w:p w:rsidR="00141173" w:rsidRPr="00B26FD5" w:rsidRDefault="00141173" w:rsidP="00262A5F">
            <w:pPr>
              <w:jc w:val="both"/>
              <w:rPr>
                <w:rFonts w:ascii="Calibri" w:hAnsi="Calibri"/>
                <w:u w:val="single"/>
              </w:rPr>
            </w:pPr>
          </w:p>
        </w:tc>
      </w:tr>
    </w:tbl>
    <w:p w:rsidR="00AC521A" w:rsidRDefault="00AC521A"/>
    <w:sectPr w:rsidR="00AC521A" w:rsidSect="001700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3E7" w:rsidRDefault="003143E7" w:rsidP="00CB1E03">
      <w:r>
        <w:separator/>
      </w:r>
    </w:p>
  </w:endnote>
  <w:endnote w:type="continuationSeparator" w:id="0">
    <w:p w:rsidR="003143E7" w:rsidRDefault="003143E7" w:rsidP="00CB1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E03" w:rsidRPr="00CB1E03" w:rsidRDefault="00CB1E03" w:rsidP="00CB1E03">
    <w:pPr>
      <w:pStyle w:val="Stopka"/>
      <w:rPr>
        <w:rFonts w:asciiTheme="minorHAnsi" w:hAnsiTheme="minorHAnsi" w:cs="Arial"/>
      </w:rPr>
    </w:pPr>
  </w:p>
  <w:p w:rsidR="00CB1E03" w:rsidRDefault="00CB1E03">
    <w:pPr>
      <w:pStyle w:val="Stopka"/>
    </w:pPr>
  </w:p>
  <w:p w:rsidR="00CB1E03" w:rsidRDefault="00CB1E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3E7" w:rsidRDefault="003143E7" w:rsidP="00CB1E03">
      <w:r>
        <w:separator/>
      </w:r>
    </w:p>
  </w:footnote>
  <w:footnote w:type="continuationSeparator" w:id="0">
    <w:p w:rsidR="003143E7" w:rsidRDefault="003143E7" w:rsidP="00CB1E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562" w:rsidRDefault="00330562" w:rsidP="00330562">
    <w:pPr>
      <w:pStyle w:val="Nagwek"/>
      <w:rPr>
        <w:noProof/>
      </w:rPr>
    </w:pPr>
    <w:r>
      <w:rPr>
        <w:noProof/>
      </w:rPr>
      <w:drawing>
        <wp:inline distT="0" distB="0" distL="0" distR="0">
          <wp:extent cx="1162050" cy="771525"/>
          <wp:effectExtent l="19050" t="0" r="0" b="0"/>
          <wp:docPr id="8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</w:rPr>
      <w:drawing>
        <wp:inline distT="0" distB="0" distL="0" distR="0">
          <wp:extent cx="714375" cy="752475"/>
          <wp:effectExtent l="19050" t="0" r="9525" b="0"/>
          <wp:docPr id="7" name="Obraz 2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</w:rPr>
      <w:drawing>
        <wp:inline distT="0" distB="0" distL="0" distR="0">
          <wp:extent cx="752475" cy="752475"/>
          <wp:effectExtent l="19050" t="19050" r="28575" b="28575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</w:rPr>
      <w:drawing>
        <wp:inline distT="0" distB="0" distL="0" distR="0">
          <wp:extent cx="1266825" cy="838200"/>
          <wp:effectExtent l="19050" t="0" r="9525" b="0"/>
          <wp:docPr id="5" name="Obraz 4" descr="http://www.prow.wzp.pl/sites/default/files/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row.wzp.pl/sites/default/files/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0562" w:rsidRDefault="00330562" w:rsidP="00330562">
    <w:pPr>
      <w:pStyle w:val="Nagwek"/>
      <w:rPr>
        <w:noProof/>
      </w:rPr>
    </w:pPr>
  </w:p>
  <w:p w:rsidR="00330562" w:rsidRDefault="00330562" w:rsidP="00330562">
    <w:pPr>
      <w:pStyle w:val="Nagwek"/>
      <w:jc w:val="center"/>
      <w:rPr>
        <w:noProof/>
        <w:sz w:val="20"/>
        <w:szCs w:val="20"/>
      </w:rPr>
    </w:pPr>
    <w:r>
      <w:rPr>
        <w:noProof/>
        <w:sz w:val="20"/>
        <w:szCs w:val="20"/>
      </w:rPr>
      <w:t>„</w:t>
    </w:r>
    <w:r w:rsidRPr="00A171B0">
      <w:rPr>
        <w:noProof/>
        <w:sz w:val="20"/>
        <w:szCs w:val="20"/>
      </w:rPr>
      <w:t xml:space="preserve">Europejski Fundusz </w:t>
    </w:r>
    <w:r>
      <w:rPr>
        <w:noProof/>
        <w:sz w:val="20"/>
        <w:szCs w:val="20"/>
      </w:rPr>
      <w:t xml:space="preserve">Rolny </w:t>
    </w:r>
    <w:r w:rsidRPr="00A171B0">
      <w:rPr>
        <w:noProof/>
        <w:sz w:val="20"/>
        <w:szCs w:val="20"/>
      </w:rPr>
      <w:t>na rzecz Rozwoju Obszarów Wiejskich</w:t>
    </w:r>
    <w:r>
      <w:rPr>
        <w:noProof/>
        <w:sz w:val="20"/>
        <w:szCs w:val="20"/>
      </w:rPr>
      <w:t>:</w:t>
    </w:r>
    <w:r w:rsidRPr="00A171B0">
      <w:rPr>
        <w:noProof/>
        <w:sz w:val="20"/>
        <w:szCs w:val="20"/>
      </w:rPr>
      <w:t xml:space="preserve"> Europa Inwestująca w Obszary Wiejskie</w:t>
    </w:r>
    <w:r>
      <w:rPr>
        <w:noProof/>
        <w:sz w:val="20"/>
        <w:szCs w:val="20"/>
      </w:rPr>
      <w:t>”</w:t>
    </w:r>
  </w:p>
  <w:p w:rsidR="00330562" w:rsidRPr="000E4F9E" w:rsidRDefault="00330562" w:rsidP="00330562">
    <w:pPr>
      <w:pStyle w:val="Nagwek"/>
      <w:jc w:val="center"/>
      <w:rPr>
        <w:sz w:val="10"/>
        <w:szCs w:val="10"/>
      </w:rPr>
    </w:pPr>
  </w:p>
  <w:p w:rsidR="00330562" w:rsidRPr="00181632" w:rsidRDefault="00330562" w:rsidP="00330562">
    <w:pPr>
      <w:pStyle w:val="Nagwek"/>
      <w:rPr>
        <w:color w:val="808080"/>
        <w:sz w:val="20"/>
        <w:szCs w:val="20"/>
      </w:rPr>
    </w:pPr>
    <w:r w:rsidRPr="00181632">
      <w:rPr>
        <w:color w:val="808080"/>
        <w:sz w:val="20"/>
        <w:szCs w:val="20"/>
      </w:rPr>
      <w:t>Umowa Nr 00020-6933-UM0310019/15</w:t>
    </w:r>
  </w:p>
  <w:p w:rsidR="00330562" w:rsidRPr="00181632" w:rsidRDefault="00330562" w:rsidP="00330562">
    <w:pPr>
      <w:pStyle w:val="Nagwek"/>
      <w:rPr>
        <w:color w:val="808080"/>
        <w:sz w:val="20"/>
        <w:szCs w:val="20"/>
      </w:rPr>
    </w:pPr>
    <w:r w:rsidRPr="00181632">
      <w:rPr>
        <w:color w:val="808080"/>
        <w:sz w:val="20"/>
        <w:szCs w:val="20"/>
      </w:rPr>
      <w:t>Umowa Nr 00017-6937-UM0300019/16</w:t>
    </w:r>
  </w:p>
  <w:p w:rsidR="00CB1E03" w:rsidRPr="00330562" w:rsidRDefault="00CB1E03" w:rsidP="00330562">
    <w:pPr>
      <w:pStyle w:val="Nagwek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D45FB"/>
    <w:multiLevelType w:val="hybridMultilevel"/>
    <w:tmpl w:val="F92A5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41173"/>
    <w:rsid w:val="001028D1"/>
    <w:rsid w:val="00141173"/>
    <w:rsid w:val="001700B9"/>
    <w:rsid w:val="0027272E"/>
    <w:rsid w:val="003143E7"/>
    <w:rsid w:val="00330562"/>
    <w:rsid w:val="005449E5"/>
    <w:rsid w:val="005630F2"/>
    <w:rsid w:val="007305D4"/>
    <w:rsid w:val="00745BB2"/>
    <w:rsid w:val="0075502D"/>
    <w:rsid w:val="007A7B1E"/>
    <w:rsid w:val="00813A0B"/>
    <w:rsid w:val="0092534D"/>
    <w:rsid w:val="00981C9B"/>
    <w:rsid w:val="009D6C3B"/>
    <w:rsid w:val="00AC521A"/>
    <w:rsid w:val="00B26FD5"/>
    <w:rsid w:val="00C95240"/>
    <w:rsid w:val="00CB1E03"/>
    <w:rsid w:val="00CD6432"/>
    <w:rsid w:val="00D67329"/>
    <w:rsid w:val="00E96F22"/>
    <w:rsid w:val="00F62A68"/>
    <w:rsid w:val="00FA3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E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1E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1E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E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E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E0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LGD 1</cp:lastModifiedBy>
  <cp:revision>2</cp:revision>
  <dcterms:created xsi:type="dcterms:W3CDTF">2017-11-20T13:29:00Z</dcterms:created>
  <dcterms:modified xsi:type="dcterms:W3CDTF">2017-11-20T13:29:00Z</dcterms:modified>
</cp:coreProperties>
</file>