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65" w:rsidRDefault="00BD5107" w:rsidP="00A12865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Załącznik nr 2</w:t>
      </w:r>
      <w:r w:rsidR="002C3B23">
        <w:rPr>
          <w:rFonts w:ascii="TimesNewRoman,Bold" w:hAnsi="TimesNewRoman,Bold" w:cs="TimesNewRoman,Bold"/>
          <w:b/>
          <w:bCs/>
          <w:sz w:val="20"/>
          <w:szCs w:val="20"/>
        </w:rPr>
        <w:t>7</w:t>
      </w:r>
      <w:r w:rsidR="00A12865">
        <w:rPr>
          <w:rFonts w:ascii="TimesNewRoman,Bold" w:hAnsi="TimesNewRoman,Bold" w:cs="TimesNewRoman,Bold"/>
          <w:b/>
          <w:bCs/>
          <w:sz w:val="20"/>
          <w:szCs w:val="20"/>
        </w:rPr>
        <w:t xml:space="preserve"> do Podręcznika procedur i  zasad</w:t>
      </w:r>
    </w:p>
    <w:p w:rsidR="00A12865" w:rsidRDefault="00A12865" w:rsidP="00A12865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- Weryfikacja podmiotu ubiegającego się o pomoc w ramach realizacji operacji własnej</w:t>
      </w:r>
    </w:p>
    <w:p w:rsidR="00A12865" w:rsidRDefault="00A12865" w:rsidP="00A1286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12865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Weryfikacja podmiotu ubiegającego się o pomoc </w:t>
      </w:r>
    </w:p>
    <w:p w:rsidR="00A12865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ramach realizacji operacji własnej</w:t>
      </w:r>
    </w:p>
    <w:p w:rsidR="00A12865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12865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12865" w:rsidRPr="0092748D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12865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KONKURSU </w:t>
            </w:r>
          </w:p>
          <w:p w:rsidR="00A12865" w:rsidRPr="0092748D" w:rsidRDefault="002C3B23" w:rsidP="002C3B23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(WYPEŁNIA Członek Rady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92748D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5" w:rsidRPr="0092748D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92748D" w:rsidRDefault="00A12865" w:rsidP="00A12865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EWIDENCYJNY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WNIOSKU </w:t>
            </w:r>
            <w:r w:rsidRPr="0092748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92748D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5" w:rsidRPr="0092748D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NAZWISKO/</w:t>
            </w:r>
          </w:p>
          <w:p w:rsidR="00A12865" w:rsidRPr="0092748D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NAZWA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92748D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865" w:rsidRPr="0092748D" w:rsidTr="00666EFC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/</w:t>
            </w:r>
          </w:p>
          <w:p w:rsidR="00A12865" w:rsidRPr="0092748D" w:rsidRDefault="00A12865" w:rsidP="00666EFC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ADRES </w:t>
            </w: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865" w:rsidRPr="0092748D" w:rsidRDefault="00A12865" w:rsidP="00666EF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2865" w:rsidRDefault="00A12865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1"/>
        <w:gridCol w:w="1675"/>
        <w:gridCol w:w="1566"/>
      </w:tblGrid>
      <w:tr w:rsidR="008F4BB9" w:rsidTr="008F4BB9">
        <w:tc>
          <w:tcPr>
            <w:tcW w:w="5920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Podmiot ubiegający się o pomoc  w ramach realizacji operacji własnej spełnia warunki określone w § 3 Rozporządzenia Ministra Rolnictwa i Rozwoju Wsi </w:t>
            </w:r>
            <w:r w:rsidRPr="008F4BB9">
              <w:rPr>
                <w:rFonts w:ascii="TimesNewRoman" w:hAnsi="TimesNewRoman" w:cs="TimesNewRoman"/>
                <w:b/>
                <w:sz w:val="20"/>
                <w:szCs w:val="20"/>
              </w:rPr>
              <w:t>z dnia 24 września 2015 r.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TAK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1) Jest osobą fizyczną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a) jest obywatelem państwa członkowskiego Unii Europejskiej,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b) jest pełnoletnia,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c) ma miejsce zamieszkania na obszarze wiejskim objętym LSR – w przypadku gdy osoba fizyczna nie wykonuje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działalności gospodarczej, do której stosuje się przepisy ustawy z dnia 2 lipca 2004 r. o swobodzie działalności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gospodarczej (Dz. U. z 2015 r. poz. 584, z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późn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 zm.</w:t>
            </w:r>
            <w:r>
              <w:rPr>
                <w:rFonts w:ascii="TimesNewRoman" w:hAnsi="TimesNewRoman" w:cs="TimesNewRoman"/>
                <w:sz w:val="13"/>
                <w:szCs w:val="13"/>
              </w:rPr>
              <w:t>)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d) miejsce oznaczone adresem, pod którym wykonuje działalność gospodarczą, wpisanym do Centralnej Ewidencji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 Informacji o Działalności Gospodarczej, znajduje się na obszarze wiejskim objętym LSR – w przypadku gdy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osoba fizyczna wykonuje działalność gospodarczą, do której stosuje się przepisy ustawy z dnia 2 lipca 2004 r.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 swobodzie działalności gospodarczej, albo2) osobą prawną, z wyłączeniem województwa, jeżeli siedziba tej osoby lub jej oddziału znajduje się na obszarze wiejskim</w:t>
            </w:r>
          </w:p>
          <w:p w:rsidR="008F4BB9" w:rsidRDefault="008F4BB9" w:rsidP="008F4B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objętym LSR,</w:t>
            </w:r>
          </w:p>
        </w:tc>
        <w:tc>
          <w:tcPr>
            <w:tcW w:w="170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8F4BB9" w:rsidTr="008F4BB9">
        <w:tc>
          <w:tcPr>
            <w:tcW w:w="5920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Lub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8F4BB9" w:rsidRDefault="008F4BB9" w:rsidP="008F4BB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8F4BB9" w:rsidRDefault="008F4BB9" w:rsidP="008F4BB9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F4BB9" w:rsidRDefault="008F4BB9" w:rsidP="00A12865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43F38" w:rsidRDefault="00143F38" w:rsidP="00A1286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9"/>
        <w:gridCol w:w="1670"/>
        <w:gridCol w:w="1563"/>
      </w:tblGrid>
      <w:tr w:rsidR="008F4BB9" w:rsidTr="008F4BB9">
        <w:tc>
          <w:tcPr>
            <w:tcW w:w="5920" w:type="dxa"/>
            <w:shd w:val="clear" w:color="auto" w:fill="auto"/>
          </w:tcPr>
          <w:p w:rsid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3) jednostką organizacyjną nieposiadającą osobowości prawnej, której ustawa przyznaje zdolność prawną, jeżeli siedziba</w:t>
            </w:r>
          </w:p>
          <w:p w:rsidR="008F4BB9" w:rsidRPr="008F4BB9" w:rsidRDefault="008F4BB9" w:rsidP="008F4BB9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  <w:vertAlign w:val="superscript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tej jednostki lub jej oddziału znajduje się na obszarze wiejskim objętym LSR, z tym że spółka kapitałowa w organizacji </w:t>
            </w:r>
            <w:r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1</w:t>
            </w:r>
          </w:p>
          <w:p w:rsidR="008F4BB9" w:rsidRDefault="008F4BB9" w:rsidP="00666E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BB9" w:rsidRDefault="008F4BB9" w:rsidP="00666E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8F4BB9" w:rsidRDefault="008F4BB9" w:rsidP="00666E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8F4BB9" w:rsidRDefault="008F4BB9" w:rsidP="00A1286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A12865" w:rsidRDefault="00A12865" w:rsidP="00A12865">
      <w:pPr>
        <w:rPr>
          <w:rFonts w:ascii="TimesNewRoman" w:hAnsi="TimesNewRoman" w:cs="TimesNewRoman"/>
          <w:sz w:val="20"/>
          <w:szCs w:val="20"/>
        </w:rPr>
      </w:pPr>
    </w:p>
    <w:p w:rsidR="00A12865" w:rsidRDefault="00A12865" w:rsidP="00A12865">
      <w:pPr>
        <w:rPr>
          <w:rFonts w:ascii="TimesNewRoman" w:hAnsi="TimesNewRoman" w:cs="TimesNewRoman"/>
          <w:sz w:val="20"/>
          <w:szCs w:val="20"/>
        </w:rPr>
      </w:pPr>
    </w:p>
    <w:p w:rsidR="00A12865" w:rsidRDefault="00A12865" w:rsidP="00A12865">
      <w:pPr>
        <w:rPr>
          <w:rFonts w:ascii="TimesNewRoman" w:hAnsi="TimesNewRoman" w:cs="TimesNew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12865" w:rsidRPr="00BA1CD9" w:rsidTr="00666EFC">
        <w:trPr>
          <w:trHeight w:val="491"/>
        </w:trPr>
        <w:tc>
          <w:tcPr>
            <w:tcW w:w="4786" w:type="dxa"/>
            <w:shd w:val="clear" w:color="auto" w:fill="D9D9D9" w:themeFill="background1" w:themeFillShade="D9"/>
          </w:tcPr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OCENIAJĄCY: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ZATWIERDZAJĄCY</w:t>
            </w:r>
            <w:r w:rsidRPr="00BA1CD9">
              <w:rPr>
                <w:rFonts w:cs="Times New Roman"/>
                <w:b/>
                <w:bCs/>
                <w:color w:val="000000"/>
              </w:rPr>
              <w:t xml:space="preserve">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 </w:t>
            </w:r>
          </w:p>
        </w:tc>
      </w:tr>
      <w:tr w:rsidR="00A12865" w:rsidRPr="00BA1CD9" w:rsidTr="00666EFC">
        <w:trPr>
          <w:trHeight w:val="491"/>
        </w:trPr>
        <w:tc>
          <w:tcPr>
            <w:tcW w:w="4786" w:type="dxa"/>
          </w:tcPr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Imię i nazwisko: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Komórka organizacyjna: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Data: </w:t>
            </w:r>
          </w:p>
          <w:p w:rsidR="00A12865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>Podpis:</w:t>
            </w:r>
          </w:p>
        </w:tc>
        <w:tc>
          <w:tcPr>
            <w:tcW w:w="4820" w:type="dxa"/>
          </w:tcPr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Imię i nazwisko: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Komórka organizacyjna: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Data: </w:t>
            </w:r>
          </w:p>
          <w:p w:rsidR="00A12865" w:rsidRPr="00BA1CD9" w:rsidRDefault="00A12865" w:rsidP="00666E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>Podpis:</w:t>
            </w:r>
          </w:p>
        </w:tc>
      </w:tr>
    </w:tbl>
    <w:p w:rsidR="00140D08" w:rsidRDefault="00140D08" w:rsidP="008F4BB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140D08" w:rsidRDefault="00140D08" w:rsidP="008F4BB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140D08" w:rsidRDefault="00140D08" w:rsidP="008F4BB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8F4BB9" w:rsidRDefault="008F4BB9" w:rsidP="008F4BB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8F4BB9" w:rsidRDefault="008F4BB9" w:rsidP="008F4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8F4BB9">
        <w:rPr>
          <w:rFonts w:ascii="Arial" w:hAnsi="Arial" w:cs="Arial"/>
          <w:sz w:val="16"/>
          <w:szCs w:val="16"/>
        </w:rPr>
        <w:t>ednostk</w:t>
      </w:r>
      <w:r>
        <w:rPr>
          <w:rFonts w:ascii="Arial" w:hAnsi="Arial" w:cs="Arial"/>
          <w:sz w:val="16"/>
          <w:szCs w:val="16"/>
        </w:rPr>
        <w:t>a</w:t>
      </w:r>
      <w:r w:rsidRPr="008F4BB9">
        <w:rPr>
          <w:rFonts w:ascii="Arial" w:hAnsi="Arial" w:cs="Arial"/>
          <w:sz w:val="16"/>
          <w:szCs w:val="16"/>
        </w:rPr>
        <w:t xml:space="preserve"> organizacyjną nieposiadającą osobowości prawnej, której ustawa przyznaje zdolność prawną, jeżeli siedziba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tej jednostki lub jej oddziału znajduje się na obszarze wiejskim objętym LSR, z tym że spółka kapitałowa w organizacji może ubiegać się wyłącznie o pomoc na operację w zakresie określonym w § 2 ust. 1 pkt 2 lit. a.</w:t>
      </w:r>
    </w:p>
    <w:p w:rsidR="008F4BB9" w:rsidRPr="008F4BB9" w:rsidRDefault="008F4BB9" w:rsidP="008F4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operacja będzie realizowana w ramach wykonywania działalności gospodarczej w formie spółki</w:t>
      </w:r>
    </w:p>
    <w:p w:rsidR="008F4BB9" w:rsidRPr="008F4BB9" w:rsidRDefault="008F4BB9" w:rsidP="008F4BB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cywilnej warunki określone w ust. 1 powinny być spełnione przez wszystkich wspólników tej spółki.</w:t>
      </w:r>
    </w:p>
    <w:p w:rsidR="008F4BB9" w:rsidRPr="008F4BB9" w:rsidRDefault="008F4BB9" w:rsidP="008F4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podmiot ubiegający się o przyznanie pomocy wykonuje działalność gospodarczą, do której stosuje</w:t>
      </w:r>
    </w:p>
    <w:p w:rsidR="008F4BB9" w:rsidRPr="008F4BB9" w:rsidRDefault="008F4BB9" w:rsidP="008F4BB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się przepisy ustawy z dnia 2 lipca 2004 r. o swobodzie działalności gospodarczej, pomoc jest przyznawana, jeżeli</w:t>
      </w:r>
    </w:p>
    <w:p w:rsidR="008F4BB9" w:rsidRPr="008F4BB9" w:rsidRDefault="008F4BB9" w:rsidP="008F4BB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podmiot ten prowadzi mikroprzedsiębiorstwo albo małe przedsiębiorstwo w rozumieniu</w:t>
      </w:r>
      <w:r>
        <w:rPr>
          <w:rFonts w:ascii="Arial" w:hAnsi="Arial" w:cs="Arial"/>
          <w:sz w:val="16"/>
          <w:szCs w:val="16"/>
        </w:rPr>
        <w:t xml:space="preserve"> przepisów rozporządzenia </w:t>
      </w:r>
      <w:r w:rsidRPr="008F4BB9">
        <w:rPr>
          <w:rFonts w:ascii="Arial" w:hAnsi="Arial" w:cs="Arial"/>
          <w:sz w:val="16"/>
          <w:szCs w:val="16"/>
        </w:rPr>
        <w:t>Komisji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(UE) nr 651/2014 z dnia 17 czerwca 2014 r. uznającego niektóre rodzaje pomocy za zgodne z rynkiem wewnętrznym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w zastosowaniu art. 107 i 108 Traktatu (Dz. Urz. UE L 187 z 26.06.2014, str. 1).</w:t>
      </w:r>
    </w:p>
    <w:p w:rsidR="008F4BB9" w:rsidRPr="008F4BB9" w:rsidRDefault="008F4BB9" w:rsidP="008F4B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O pomoc może ubiegać się również gmina, która nie spełnia warunku określonego w ust. 1 pkt 2, jeżeli jej obszar</w:t>
      </w:r>
    </w:p>
    <w:p w:rsidR="008F4BB9" w:rsidRPr="008F4BB9" w:rsidRDefault="008F4BB9" w:rsidP="008F4BB9">
      <w:pPr>
        <w:pStyle w:val="Akapitzlist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jest obszarem wiejskim objętym LSR, w ramach której zamierza realizować operację.</w:t>
      </w:r>
    </w:p>
    <w:p w:rsidR="008F4BB9" w:rsidRPr="008F4BB9" w:rsidRDefault="008F4BB9" w:rsidP="008F4BB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12865" w:rsidRPr="008F4BB9" w:rsidRDefault="00A12865" w:rsidP="00A12865">
      <w:pPr>
        <w:rPr>
          <w:rFonts w:ascii="Arial" w:hAnsi="Arial" w:cs="Arial"/>
          <w:sz w:val="16"/>
          <w:szCs w:val="16"/>
        </w:rPr>
      </w:pPr>
    </w:p>
    <w:sectPr w:rsidR="00A12865" w:rsidRPr="008F4BB9" w:rsidSect="003738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8B" w:rsidRDefault="00A2018B" w:rsidP="00A12865">
      <w:pPr>
        <w:spacing w:after="0" w:line="240" w:lineRule="auto"/>
      </w:pPr>
      <w:r>
        <w:separator/>
      </w:r>
    </w:p>
  </w:endnote>
  <w:endnote w:type="continuationSeparator" w:id="0">
    <w:p w:rsidR="00A2018B" w:rsidRDefault="00A2018B" w:rsidP="00A1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65" w:rsidRPr="00A75D7B" w:rsidRDefault="00A12865" w:rsidP="00A12865">
    <w:pPr>
      <w:pStyle w:val="Stopka"/>
      <w:pBdr>
        <w:top w:val="single" w:sz="4" w:space="1" w:color="auto"/>
      </w:pBdr>
      <w:jc w:val="center"/>
      <w:rPr>
        <w:rFonts w:ascii="Calibri" w:eastAsia="Calibri" w:hAnsi="Calibri" w:cs="Times New Roman"/>
      </w:rPr>
    </w:pPr>
    <w:r w:rsidRPr="00A75D7B">
      <w:rPr>
        <w:rFonts w:ascii="Calibri" w:eastAsia="Calibri" w:hAnsi="Calibri" w:cs="Times New Roman"/>
      </w:rPr>
      <w:t>Projekt współfinansowany</w:t>
    </w:r>
  </w:p>
  <w:p w:rsidR="00A12865" w:rsidRPr="00A75D7B" w:rsidRDefault="00A12865" w:rsidP="00A12865">
    <w:pPr>
      <w:pStyle w:val="Stopka"/>
      <w:jc w:val="center"/>
      <w:rPr>
        <w:rFonts w:ascii="Calibri" w:eastAsia="Calibri" w:hAnsi="Calibri" w:cs="Arial"/>
      </w:rPr>
    </w:pPr>
    <w:r w:rsidRPr="00A75D7B">
      <w:rPr>
        <w:rFonts w:ascii="Calibri" w:eastAsia="Calibri" w:hAnsi="Calibri" w:cs="Arial"/>
      </w:rPr>
      <w:t>ze środków Program</w:t>
    </w:r>
    <w:r w:rsidRPr="00A75D7B">
      <w:rPr>
        <w:rFonts w:ascii="Calibri" w:eastAsia="Calibri" w:hAnsi="Calibri" w:cs="Times New Roman"/>
      </w:rPr>
      <w:t>u</w:t>
    </w:r>
    <w:r w:rsidRPr="00A75D7B">
      <w:rPr>
        <w:rFonts w:ascii="Calibri" w:eastAsia="Calibri" w:hAnsi="Calibri" w:cs="Arial"/>
      </w:rPr>
      <w:t xml:space="preserve"> Rozwoju Obszarów Wiejskich na lata 2014-2020</w:t>
    </w:r>
  </w:p>
  <w:p w:rsidR="00A12865" w:rsidRDefault="00A12865">
    <w:pPr>
      <w:pStyle w:val="Stopka"/>
    </w:pPr>
  </w:p>
  <w:p w:rsidR="00A12865" w:rsidRDefault="00A1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8B" w:rsidRDefault="00A2018B" w:rsidP="00A12865">
      <w:pPr>
        <w:spacing w:after="0" w:line="240" w:lineRule="auto"/>
      </w:pPr>
      <w:r>
        <w:separator/>
      </w:r>
    </w:p>
  </w:footnote>
  <w:footnote w:type="continuationSeparator" w:id="0">
    <w:p w:rsidR="00A2018B" w:rsidRDefault="00A2018B" w:rsidP="00A1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39" w:rsidRPr="00E63D39" w:rsidRDefault="002C3B23" w:rsidP="00E63D39">
    <w:pPr>
      <w:pStyle w:val="Nagwek"/>
      <w:jc w:val="center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sdt>
      <w:sdtPr>
        <w:id w:val="25873002"/>
        <w:docPartObj>
          <w:docPartGallery w:val="Page Numbers (Margins)"/>
          <w:docPartUnique/>
        </w:docPartObj>
      </w:sdtPr>
      <w:sdtEndPr/>
      <w:sdtContent>
        <w:r w:rsidR="007819A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865" w:rsidRDefault="00A1286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7819AF">
                                <w:fldChar w:fldCharType="begin"/>
                              </w:r>
                              <w:r w:rsidR="007819AF">
                                <w:instrText xml:space="preserve"> PAGE    \* MERGEFORMAT </w:instrText>
                              </w:r>
                              <w:r w:rsidR="007819AF">
                                <w:fldChar w:fldCharType="separate"/>
                              </w:r>
                              <w:r w:rsidR="002C3B23" w:rsidRPr="002C3B2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7819A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12865" w:rsidRDefault="00A1286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7819AF">
                          <w:fldChar w:fldCharType="begin"/>
                        </w:r>
                        <w:r w:rsidR="007819AF">
                          <w:instrText xml:space="preserve"> PAGE    \* MERGEFORMAT </w:instrText>
                        </w:r>
                        <w:r w:rsidR="007819AF">
                          <w:fldChar w:fldCharType="separate"/>
                        </w:r>
                        <w:r w:rsidR="002C3B23" w:rsidRPr="002C3B2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7819A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3D39" w:rsidRPr="00E63D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  <w:r w:rsidR="00E63D39" w:rsidRPr="00E63D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DE7FEED" wp14:editId="182B945B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D39" w:rsidRPr="00E63D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="00E63D39" w:rsidRPr="00E63D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E71AC2" wp14:editId="6EFA6B0D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3D39" w:rsidRPr="00E63D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</w:t>
    </w:r>
    <w:r w:rsidR="00E63D39" w:rsidRPr="00E63D39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17E9C51D" wp14:editId="7E3BB8E1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D39" w:rsidRPr="00E63D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E63D39" w:rsidRPr="00E63D39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</w:t>
    </w:r>
    <w:r w:rsidR="00E63D39" w:rsidRPr="00E63D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4309DA7" wp14:editId="681CEAB4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D39" w:rsidRPr="00E63D39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</w:p>
  <w:p w:rsidR="00A12865" w:rsidRDefault="00E63D39" w:rsidP="00A12865">
    <w:pPr>
      <w:pStyle w:val="Nagwek"/>
      <w:jc w:val="center"/>
    </w:pPr>
    <w:r>
      <w:t xml:space="preserve"> </w:t>
    </w:r>
  </w:p>
  <w:p w:rsidR="00A12865" w:rsidRDefault="00A12865" w:rsidP="00A12865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38"/>
    <w:rsid w:val="00140D08"/>
    <w:rsid w:val="00143F38"/>
    <w:rsid w:val="002C3B23"/>
    <w:rsid w:val="0037382D"/>
    <w:rsid w:val="007819AF"/>
    <w:rsid w:val="008806D0"/>
    <w:rsid w:val="008F4BB9"/>
    <w:rsid w:val="00A12865"/>
    <w:rsid w:val="00A2018B"/>
    <w:rsid w:val="00A54192"/>
    <w:rsid w:val="00BD5107"/>
    <w:rsid w:val="00C11230"/>
    <w:rsid w:val="00E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DBAB708-0574-43E8-B37A-17DD4B7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65"/>
  </w:style>
  <w:style w:type="paragraph" w:styleId="Stopka">
    <w:name w:val="footer"/>
    <w:basedOn w:val="Normalny"/>
    <w:link w:val="StopkaZnak"/>
    <w:uiPriority w:val="99"/>
    <w:unhideWhenUsed/>
    <w:rsid w:val="00A1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65"/>
  </w:style>
  <w:style w:type="paragraph" w:styleId="Tekstdymka">
    <w:name w:val="Balloon Text"/>
    <w:basedOn w:val="Normalny"/>
    <w:link w:val="TekstdymkaZnak"/>
    <w:uiPriority w:val="99"/>
    <w:semiHidden/>
    <w:unhideWhenUsed/>
    <w:rsid w:val="00A1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Anna Wąsowska</cp:lastModifiedBy>
  <cp:revision>4</cp:revision>
  <dcterms:created xsi:type="dcterms:W3CDTF">2015-12-19T21:35:00Z</dcterms:created>
  <dcterms:modified xsi:type="dcterms:W3CDTF">2015-12-28T22:22:00Z</dcterms:modified>
</cp:coreProperties>
</file>