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12" w:rsidRPr="00A30E65" w:rsidRDefault="007C5F12" w:rsidP="00A30E65">
      <w:pPr>
        <w:jc w:val="center"/>
        <w:rPr>
          <w:szCs w:val="28"/>
        </w:rPr>
      </w:pPr>
      <w:r>
        <w:rPr>
          <w:b/>
        </w:rPr>
        <w:t xml:space="preserve">Uchwala Nr    </w:t>
      </w:r>
      <w:r w:rsidR="00852481">
        <w:rPr>
          <w:b/>
        </w:rPr>
        <w:t>6</w:t>
      </w:r>
      <w:r>
        <w:rPr>
          <w:b/>
        </w:rPr>
        <w:t xml:space="preserve"> /2016</w:t>
      </w:r>
    </w:p>
    <w:p w:rsidR="007C5F12" w:rsidRDefault="007C5F12" w:rsidP="007C5F12">
      <w:pPr>
        <w:spacing w:line="360" w:lineRule="auto"/>
        <w:jc w:val="center"/>
        <w:rPr>
          <w:b/>
        </w:rPr>
      </w:pPr>
      <w:r>
        <w:rPr>
          <w:b/>
        </w:rPr>
        <w:t>Walnego Zebrania Członków Stowarzyszenia Lokalna Grupa Działania „Lepsza Przyszłość Ziemi Ryckiej”</w:t>
      </w:r>
    </w:p>
    <w:p w:rsidR="007C5F12" w:rsidRDefault="007C5F12" w:rsidP="007C5F12">
      <w:pPr>
        <w:spacing w:line="360" w:lineRule="auto"/>
        <w:jc w:val="center"/>
      </w:pPr>
      <w:r>
        <w:t>z dnia 13 czerwca 2016 r.</w:t>
      </w:r>
    </w:p>
    <w:p w:rsidR="007C5F12" w:rsidRDefault="007C5F12" w:rsidP="007C5F12">
      <w:pPr>
        <w:spacing w:line="360" w:lineRule="auto"/>
        <w:jc w:val="both"/>
        <w:rPr>
          <w:b/>
        </w:rPr>
      </w:pPr>
      <w:r>
        <w:rPr>
          <w:b/>
        </w:rPr>
        <w:t>w sprawie wyboru Sekretarza Walnego Zebrania Członków Stowarzyszenia Lokalna Grupa Działania „Lepsza Przyszłość Ziemi Ryckiej”</w:t>
      </w:r>
    </w:p>
    <w:p w:rsidR="007C5F12" w:rsidRDefault="007C5F12" w:rsidP="007C5F12">
      <w:pPr>
        <w:spacing w:line="360" w:lineRule="auto"/>
      </w:pPr>
    </w:p>
    <w:p w:rsidR="007C5F12" w:rsidRDefault="007C5F12" w:rsidP="007C5F12">
      <w:pPr>
        <w:spacing w:line="360" w:lineRule="auto"/>
        <w:jc w:val="both"/>
      </w:pPr>
      <w:r>
        <w:t xml:space="preserve"> Na podstawie § 17 ust. 1 Statutu Stowarzyszenia Lokalna Grupa Działania „Lepsza Przyszłość   Ziemi Ryckiej” /tekst jednolity z dnia  30.03.2016 r./   Walne Zebranie Członków Stowarzyszenia LGD „Lepsza Przyszłość Ziemi Ryckiej”  uchwala, co następuje:</w:t>
      </w:r>
    </w:p>
    <w:p w:rsidR="007C5F12" w:rsidRDefault="007C5F12" w:rsidP="007C5F12">
      <w:pPr>
        <w:spacing w:line="360" w:lineRule="auto"/>
      </w:pPr>
    </w:p>
    <w:p w:rsidR="007C5F12" w:rsidRDefault="007C5F12" w:rsidP="007C5F12">
      <w:pPr>
        <w:spacing w:line="360" w:lineRule="auto"/>
        <w:jc w:val="center"/>
      </w:pPr>
      <w:r>
        <w:t>§1</w:t>
      </w:r>
    </w:p>
    <w:p w:rsidR="007C5F12" w:rsidRDefault="007C5F12" w:rsidP="007C5F12">
      <w:pPr>
        <w:spacing w:line="360" w:lineRule="auto"/>
      </w:pPr>
      <w:r>
        <w:t xml:space="preserve">   Powołuje się na Sekretarza Walnego Zebrania Członków  ………..</w:t>
      </w:r>
    </w:p>
    <w:p w:rsidR="007C5F12" w:rsidRDefault="007C5F12" w:rsidP="007C5F12">
      <w:pPr>
        <w:tabs>
          <w:tab w:val="left" w:pos="4395"/>
        </w:tabs>
        <w:spacing w:line="360" w:lineRule="auto"/>
        <w:jc w:val="center"/>
      </w:pPr>
    </w:p>
    <w:p w:rsidR="007C5F12" w:rsidRDefault="007C5F12" w:rsidP="007C5F12">
      <w:pPr>
        <w:tabs>
          <w:tab w:val="left" w:pos="4395"/>
        </w:tabs>
        <w:spacing w:line="360" w:lineRule="auto"/>
        <w:jc w:val="center"/>
      </w:pPr>
      <w:r>
        <w:t>§2</w:t>
      </w:r>
    </w:p>
    <w:p w:rsidR="007C5F12" w:rsidRDefault="007C5F12" w:rsidP="007C5F12">
      <w:pPr>
        <w:spacing w:line="360" w:lineRule="auto"/>
      </w:pPr>
      <w:r>
        <w:t xml:space="preserve">   Uchwała wchodzi w życie z dniem podjęcia.</w:t>
      </w:r>
    </w:p>
    <w:p w:rsidR="007C5F12" w:rsidRDefault="007C5F12" w:rsidP="007C5F12">
      <w:pPr>
        <w:spacing w:line="360" w:lineRule="auto"/>
      </w:pPr>
    </w:p>
    <w:p w:rsidR="007C5F12" w:rsidRDefault="007C5F12" w:rsidP="007C5F12">
      <w:pPr>
        <w:spacing w:line="360" w:lineRule="auto"/>
      </w:pPr>
    </w:p>
    <w:p w:rsidR="007C5F12" w:rsidRDefault="007C5F12" w:rsidP="007C5F12">
      <w:pPr>
        <w:spacing w:line="360" w:lineRule="auto"/>
        <w:jc w:val="both"/>
      </w:pPr>
      <w:r>
        <w:t>Na zebraniu obecnych było ….osób na ogólną  liczbę  112 Członków Stowarzyszenia.</w:t>
      </w:r>
    </w:p>
    <w:p w:rsidR="007C5F12" w:rsidRDefault="007C5F12" w:rsidP="007C5F12">
      <w:pPr>
        <w:spacing w:line="360" w:lineRule="auto"/>
        <w:jc w:val="both"/>
      </w:pPr>
      <w:r>
        <w:t>Za podjęciem uchwały oddano … głosów, przeciw oddano …. głosów, wstrzymujących oddano …. głosów.</w:t>
      </w:r>
    </w:p>
    <w:p w:rsidR="007C5F12" w:rsidRDefault="007C5F12" w:rsidP="007C5F12">
      <w:pPr>
        <w:spacing w:line="360" w:lineRule="auto"/>
        <w:jc w:val="both"/>
      </w:pPr>
    </w:p>
    <w:p w:rsidR="007C5F12" w:rsidRDefault="007C5F12" w:rsidP="007C5F12">
      <w:pPr>
        <w:spacing w:line="360" w:lineRule="auto"/>
        <w:jc w:val="both"/>
      </w:pPr>
      <w:r>
        <w:t>Stwierdza się, że uchwała została przyjęta.</w:t>
      </w:r>
    </w:p>
    <w:p w:rsidR="007C5F12" w:rsidRDefault="007C5F12" w:rsidP="007C5F12">
      <w:pPr>
        <w:spacing w:line="360" w:lineRule="auto"/>
      </w:pPr>
    </w:p>
    <w:p w:rsidR="007C5F12" w:rsidRDefault="007C5F12" w:rsidP="007C5F12">
      <w:pPr>
        <w:spacing w:line="360" w:lineRule="auto"/>
      </w:pPr>
    </w:p>
    <w:p w:rsidR="007C5F12" w:rsidRDefault="007C5F12" w:rsidP="007C5F12">
      <w:pPr>
        <w:spacing w:line="360" w:lineRule="auto"/>
      </w:pPr>
      <w:r>
        <w:t>Sekretarz Zebrania                                                                              Przewodniczący Zebrania</w:t>
      </w:r>
    </w:p>
    <w:p w:rsidR="007C5F12" w:rsidRDefault="007C5F12" w:rsidP="007C5F12">
      <w:pPr>
        <w:spacing w:line="360" w:lineRule="auto"/>
      </w:pPr>
    </w:p>
    <w:p w:rsidR="007C5F12" w:rsidRDefault="007C5F12" w:rsidP="007C5F12">
      <w:pPr>
        <w:spacing w:line="360" w:lineRule="auto"/>
      </w:pPr>
      <w:r>
        <w:t xml:space="preserve">…………………..                                                                              ….…………………….. </w:t>
      </w:r>
    </w:p>
    <w:p w:rsidR="007C5F12" w:rsidRDefault="007C5F12" w:rsidP="007C5F12"/>
    <w:p w:rsidR="007C5F12" w:rsidRDefault="007C5F12" w:rsidP="007C5F12"/>
    <w:p w:rsidR="007C5F12" w:rsidRDefault="007C5F12" w:rsidP="007C5F12"/>
    <w:p w:rsidR="00327745" w:rsidRDefault="00327745"/>
    <w:sectPr w:rsidR="00327745" w:rsidSect="001C18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01" w:rsidRDefault="00D26301" w:rsidP="00A30E65">
      <w:r>
        <w:separator/>
      </w:r>
    </w:p>
  </w:endnote>
  <w:endnote w:type="continuationSeparator" w:id="0">
    <w:p w:rsidR="00D26301" w:rsidRDefault="00D26301" w:rsidP="00A3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65" w:rsidRPr="00F1465E" w:rsidRDefault="00A30E65" w:rsidP="00A30E65">
    <w:pPr>
      <w:pStyle w:val="Stopka"/>
      <w:pBdr>
        <w:top w:val="single" w:sz="4" w:space="1" w:color="A5A5A5"/>
      </w:pBdr>
      <w:jc w:val="center"/>
      <w:rPr>
        <w:sz w:val="16"/>
        <w:szCs w:val="16"/>
      </w:rPr>
    </w:pPr>
    <w:r w:rsidRPr="00F1465E">
      <w:rPr>
        <w:sz w:val="16"/>
        <w:szCs w:val="16"/>
      </w:rPr>
      <w:t>Europejski Fundusz Rolny na rzecz Rozwoju Obszarów Wiejskich Europa Inwestująca w Obszary Wiejskie</w:t>
    </w:r>
  </w:p>
  <w:p w:rsidR="00A30E65" w:rsidRPr="00F1465E" w:rsidRDefault="00A30E65" w:rsidP="00A30E65">
    <w:pPr>
      <w:pStyle w:val="Stopka"/>
      <w:pBdr>
        <w:top w:val="single" w:sz="4" w:space="1" w:color="A5A5A5"/>
      </w:pBdr>
      <w:jc w:val="center"/>
      <w:rPr>
        <w:sz w:val="16"/>
        <w:szCs w:val="16"/>
      </w:rPr>
    </w:pPr>
    <w:r w:rsidRPr="00F1465E">
      <w:rPr>
        <w:sz w:val="16"/>
        <w:szCs w:val="16"/>
      </w:rPr>
      <w:t xml:space="preserve">  Materiał opracowany przez Stowarzyszenie Lokalna Grupa Działania „Lepsza Przyszłość Ziemi Ryckiej”</w:t>
    </w:r>
  </w:p>
  <w:p w:rsidR="00A30E65" w:rsidRPr="00F1465E" w:rsidRDefault="00A30E65" w:rsidP="00A30E65">
    <w:pPr>
      <w:pStyle w:val="Stopka"/>
      <w:pBdr>
        <w:top w:val="single" w:sz="4" w:space="1" w:color="A5A5A5"/>
      </w:pBdr>
      <w:jc w:val="center"/>
      <w:rPr>
        <w:sz w:val="16"/>
        <w:szCs w:val="16"/>
      </w:rPr>
    </w:pPr>
    <w:r w:rsidRPr="00F1465E">
      <w:rPr>
        <w:sz w:val="16"/>
        <w:szCs w:val="16"/>
      </w:rPr>
      <w:t>Instytucja Zarządzająca PROW na lata 2014-2020 Ministerstwo Rolnictwa i Rozwoju Wsi</w:t>
    </w:r>
  </w:p>
  <w:p w:rsidR="00A30E65" w:rsidRPr="00A30E65" w:rsidRDefault="00A30E65" w:rsidP="00A30E65">
    <w:pPr>
      <w:pStyle w:val="Stopka"/>
      <w:pBdr>
        <w:top w:val="single" w:sz="4" w:space="1" w:color="A5A5A5"/>
      </w:pBdr>
      <w:jc w:val="center"/>
      <w:rPr>
        <w:sz w:val="16"/>
        <w:szCs w:val="16"/>
      </w:rPr>
    </w:pPr>
    <w:r w:rsidRPr="00F1465E">
      <w:rPr>
        <w:sz w:val="16"/>
        <w:szCs w:val="16"/>
      </w:rPr>
      <w:t>Materiał informacyjny współfinansowany jest ze środków Unii Europejskiej w ramach działania 19 Wsparcie dla rozwoju lokalnego w ramach inicjatywy LEADER Programu Rozwoju Obszarów Wiejskich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01" w:rsidRDefault="00D26301" w:rsidP="00A30E65">
      <w:r>
        <w:separator/>
      </w:r>
    </w:p>
  </w:footnote>
  <w:footnote w:type="continuationSeparator" w:id="0">
    <w:p w:rsidR="00D26301" w:rsidRDefault="00D26301" w:rsidP="00A30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65" w:rsidRDefault="00A30E6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1710055</wp:posOffset>
          </wp:positionH>
          <wp:positionV relativeFrom="paragraph">
            <wp:posOffset>131445</wp:posOffset>
          </wp:positionV>
          <wp:extent cx="669290" cy="737870"/>
          <wp:effectExtent l="19050" t="19050" r="16510" b="2413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378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952500" cy="7810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b/>
        <w:noProof/>
      </w:rPr>
      <w:drawing>
        <wp:inline distT="0" distB="0" distL="0" distR="0">
          <wp:extent cx="762000" cy="828675"/>
          <wp:effectExtent l="19050" t="0" r="0" b="0"/>
          <wp:docPr id="3" name="Obraz 24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logotyp_kolor_p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1476375" cy="962025"/>
          <wp:effectExtent l="19050" t="0" r="9525" b="0"/>
          <wp:docPr id="6" name="Obraz 6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E65" w:rsidRDefault="00A30E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F12"/>
    <w:rsid w:val="00186315"/>
    <w:rsid w:val="0027684D"/>
    <w:rsid w:val="00327745"/>
    <w:rsid w:val="004E186D"/>
    <w:rsid w:val="007C5F12"/>
    <w:rsid w:val="00852481"/>
    <w:rsid w:val="00A30E65"/>
    <w:rsid w:val="00D26301"/>
    <w:rsid w:val="00D5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3</cp:revision>
  <dcterms:created xsi:type="dcterms:W3CDTF">2016-06-08T12:42:00Z</dcterms:created>
  <dcterms:modified xsi:type="dcterms:W3CDTF">2016-06-10T06:29:00Z</dcterms:modified>
</cp:coreProperties>
</file>